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7104" w14:textId="5FEED7CA" w:rsidR="009C6AD1" w:rsidRPr="00766B76" w:rsidRDefault="00606208" w:rsidP="00701C24">
      <w:pPr>
        <w:spacing w:after="0" w:line="264" w:lineRule="atLeast"/>
        <w:jc w:val="right"/>
        <w:rPr>
          <w:rFonts w:ascii="Times New Roman" w:hAnsi="Times New Roman" w:cs="Times New Roman"/>
          <w:b/>
          <w:bCs/>
          <w:i/>
          <w:iCs/>
        </w:rPr>
      </w:pPr>
      <w:r w:rsidRPr="00766B76">
        <w:rPr>
          <w:rFonts w:ascii="Times New Roman" w:hAnsi="Times New Roman" w:cs="Times New Roman"/>
          <w:b/>
          <w:bCs/>
          <w:i/>
          <w:iCs/>
        </w:rPr>
        <w:t>М.Ю.</w:t>
      </w:r>
      <w:r w:rsidR="000A7043">
        <w:rPr>
          <w:rFonts w:ascii="Times New Roman" w:hAnsi="Times New Roman" w:cs="Times New Roman"/>
          <w:b/>
          <w:bCs/>
          <w:i/>
          <w:iCs/>
        </w:rPr>
        <w:t> </w:t>
      </w:r>
      <w:r w:rsidRPr="00766B76">
        <w:rPr>
          <w:rFonts w:ascii="Times New Roman" w:hAnsi="Times New Roman" w:cs="Times New Roman"/>
          <w:b/>
          <w:bCs/>
          <w:i/>
          <w:iCs/>
        </w:rPr>
        <w:t>Товкес</w:t>
      </w:r>
    </w:p>
    <w:p w14:paraId="2117EC0F" w14:textId="02CEC779" w:rsidR="00606208" w:rsidRPr="00701C24" w:rsidRDefault="00406BBB" w:rsidP="00701C24">
      <w:pPr>
        <w:spacing w:before="240" w:after="120" w:line="264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1C24">
        <w:rPr>
          <w:rFonts w:ascii="Times New Roman" w:hAnsi="Times New Roman" w:cs="Times New Roman"/>
          <w:b/>
          <w:bCs/>
          <w:sz w:val="26"/>
          <w:szCs w:val="26"/>
        </w:rPr>
        <w:t>Исследование гендерных стереотипов</w:t>
      </w:r>
      <w:r w:rsidR="00606208" w:rsidRPr="00701C2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01C24">
        <w:rPr>
          <w:rFonts w:ascii="Times New Roman" w:hAnsi="Times New Roman" w:cs="Times New Roman"/>
          <w:b/>
          <w:bCs/>
          <w:sz w:val="26"/>
          <w:szCs w:val="26"/>
        </w:rPr>
        <w:t>политического дискурса</w:t>
      </w:r>
      <w:r w:rsidR="00BB6B3E" w:rsidRPr="00701C2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01C24">
        <w:rPr>
          <w:rFonts w:ascii="Times New Roman" w:hAnsi="Times New Roman" w:cs="Times New Roman"/>
          <w:b/>
          <w:bCs/>
          <w:sz w:val="26"/>
          <w:szCs w:val="26"/>
        </w:rPr>
        <w:t>с применением корпусных технологий</w:t>
      </w:r>
    </w:p>
    <w:p w14:paraId="71A44684" w14:textId="75296FFE" w:rsidR="008A6FDA" w:rsidRDefault="00940F0D" w:rsidP="00F8490C">
      <w:pPr>
        <w:spacing w:before="120" w:after="120" w:line="264" w:lineRule="atLeast"/>
        <w:ind w:left="284" w:right="284" w:firstLine="454"/>
        <w:jc w:val="both"/>
        <w:rPr>
          <w:rFonts w:ascii="Times New Roman" w:hAnsi="Times New Roman" w:cs="Times New Roman"/>
          <w:sz w:val="18"/>
          <w:szCs w:val="18"/>
        </w:rPr>
      </w:pPr>
      <w:r w:rsidRPr="000409FA">
        <w:rPr>
          <w:rFonts w:ascii="Times New Roman" w:hAnsi="Times New Roman" w:cs="Times New Roman"/>
          <w:b/>
          <w:bCs/>
          <w:sz w:val="18"/>
          <w:szCs w:val="18"/>
        </w:rPr>
        <w:t xml:space="preserve">Аннотация. </w:t>
      </w:r>
      <w:r w:rsidR="00B80681">
        <w:rPr>
          <w:rFonts w:ascii="Times New Roman" w:hAnsi="Times New Roman" w:cs="Times New Roman"/>
          <w:sz w:val="18"/>
          <w:szCs w:val="18"/>
        </w:rPr>
        <w:t>И</w:t>
      </w:r>
      <w:r w:rsidR="0093133C" w:rsidRPr="000409FA">
        <w:rPr>
          <w:rFonts w:ascii="Times New Roman" w:hAnsi="Times New Roman" w:cs="Times New Roman"/>
          <w:sz w:val="18"/>
          <w:szCs w:val="18"/>
        </w:rPr>
        <w:t>сследование опирается на теорию и методол</w:t>
      </w:r>
      <w:r w:rsidR="00027695">
        <w:rPr>
          <w:rFonts w:ascii="Times New Roman" w:hAnsi="Times New Roman" w:cs="Times New Roman"/>
          <w:sz w:val="18"/>
          <w:szCs w:val="18"/>
        </w:rPr>
        <w:t>огию гендерного конструктивизма</w:t>
      </w:r>
      <w:r w:rsidR="0093133C" w:rsidRPr="000409FA">
        <w:rPr>
          <w:rFonts w:ascii="Times New Roman" w:hAnsi="Times New Roman" w:cs="Times New Roman"/>
          <w:sz w:val="18"/>
          <w:szCs w:val="18"/>
        </w:rPr>
        <w:t>. Эмпирическим материалом послужили 7920 записей русскоязычно</w:t>
      </w:r>
      <w:r w:rsidR="008263A6">
        <w:rPr>
          <w:rFonts w:ascii="Times New Roman" w:hAnsi="Times New Roman" w:cs="Times New Roman"/>
          <w:sz w:val="18"/>
          <w:szCs w:val="18"/>
        </w:rPr>
        <w:t>го</w:t>
      </w:r>
      <w:r w:rsidR="0093133C" w:rsidRPr="000409FA">
        <w:rPr>
          <w:rFonts w:ascii="Times New Roman" w:hAnsi="Times New Roman" w:cs="Times New Roman"/>
          <w:sz w:val="18"/>
          <w:szCs w:val="18"/>
        </w:rPr>
        <w:t xml:space="preserve"> сегмент</w:t>
      </w:r>
      <w:r w:rsidR="008263A6">
        <w:rPr>
          <w:rFonts w:ascii="Times New Roman" w:hAnsi="Times New Roman" w:cs="Times New Roman"/>
          <w:sz w:val="18"/>
          <w:szCs w:val="18"/>
        </w:rPr>
        <w:t>а</w:t>
      </w:r>
      <w:r w:rsidR="0093133C" w:rsidRPr="000409FA">
        <w:rPr>
          <w:rFonts w:ascii="Times New Roman" w:hAnsi="Times New Roman" w:cs="Times New Roman"/>
          <w:sz w:val="18"/>
          <w:szCs w:val="18"/>
        </w:rPr>
        <w:t xml:space="preserve"> Твиттера, содержащие антропонимы, которые марки</w:t>
      </w:r>
      <w:r w:rsidR="00204ECF">
        <w:rPr>
          <w:rFonts w:ascii="Times New Roman" w:hAnsi="Times New Roman" w:cs="Times New Roman"/>
          <w:sz w:val="18"/>
          <w:szCs w:val="18"/>
        </w:rPr>
        <w:t>руют известных женщин-политиков</w:t>
      </w:r>
      <w:r w:rsidR="0093133C" w:rsidRPr="000409FA">
        <w:rPr>
          <w:rFonts w:ascii="Times New Roman" w:hAnsi="Times New Roman" w:cs="Times New Roman"/>
          <w:sz w:val="18"/>
          <w:szCs w:val="18"/>
        </w:rPr>
        <w:t xml:space="preserve">. Методы корпусной лингвистики позволили выявить существенные характеристики, </w:t>
      </w:r>
      <w:r w:rsidR="007C1124">
        <w:rPr>
          <w:rFonts w:ascii="Times New Roman" w:hAnsi="Times New Roman" w:cs="Times New Roman"/>
          <w:sz w:val="18"/>
          <w:szCs w:val="18"/>
        </w:rPr>
        <w:t>классифицировать</w:t>
      </w:r>
      <w:r w:rsidR="0093133C" w:rsidRPr="000409FA">
        <w:rPr>
          <w:rFonts w:ascii="Times New Roman" w:hAnsi="Times New Roman" w:cs="Times New Roman"/>
          <w:sz w:val="18"/>
          <w:szCs w:val="18"/>
        </w:rPr>
        <w:t xml:space="preserve"> их и составить стереотипный образ женщины-политика. </w:t>
      </w:r>
      <w:r w:rsidR="00376173">
        <w:rPr>
          <w:rFonts w:ascii="Times New Roman" w:hAnsi="Times New Roman" w:cs="Times New Roman"/>
          <w:sz w:val="18"/>
          <w:szCs w:val="18"/>
        </w:rPr>
        <w:t>Таким образом</w:t>
      </w:r>
      <w:r w:rsidR="0093133C" w:rsidRPr="000409FA">
        <w:rPr>
          <w:rFonts w:ascii="Times New Roman" w:hAnsi="Times New Roman" w:cs="Times New Roman"/>
          <w:sz w:val="18"/>
          <w:szCs w:val="18"/>
        </w:rPr>
        <w:t xml:space="preserve">, </w:t>
      </w:r>
      <w:r w:rsidR="004311DB">
        <w:rPr>
          <w:rFonts w:ascii="Times New Roman" w:hAnsi="Times New Roman" w:cs="Times New Roman"/>
          <w:sz w:val="18"/>
          <w:szCs w:val="18"/>
        </w:rPr>
        <w:t xml:space="preserve">в русскоязычном сегменте Твиттера акцентируется внимание </w:t>
      </w:r>
      <w:r w:rsidR="008263A6">
        <w:rPr>
          <w:rFonts w:ascii="Times New Roman" w:hAnsi="Times New Roman" w:cs="Times New Roman"/>
          <w:sz w:val="18"/>
          <w:szCs w:val="18"/>
        </w:rPr>
        <w:t xml:space="preserve">преимущественно </w:t>
      </w:r>
      <w:r w:rsidR="004311DB">
        <w:rPr>
          <w:rFonts w:ascii="Times New Roman" w:hAnsi="Times New Roman" w:cs="Times New Roman"/>
          <w:sz w:val="18"/>
          <w:szCs w:val="18"/>
        </w:rPr>
        <w:t>на фактических</w:t>
      </w:r>
      <w:r w:rsidR="008263A6">
        <w:rPr>
          <w:rFonts w:ascii="Times New Roman" w:hAnsi="Times New Roman" w:cs="Times New Roman"/>
          <w:sz w:val="18"/>
          <w:szCs w:val="18"/>
        </w:rPr>
        <w:t xml:space="preserve"> </w:t>
      </w:r>
      <w:r w:rsidR="004311DB">
        <w:rPr>
          <w:rFonts w:ascii="Times New Roman" w:hAnsi="Times New Roman" w:cs="Times New Roman"/>
          <w:sz w:val="18"/>
          <w:szCs w:val="18"/>
        </w:rPr>
        <w:t>характеристиках образа женщины-политика</w:t>
      </w:r>
      <w:r w:rsidR="00263D71">
        <w:rPr>
          <w:rFonts w:ascii="Times New Roman" w:hAnsi="Times New Roman" w:cs="Times New Roman"/>
          <w:sz w:val="18"/>
          <w:szCs w:val="18"/>
        </w:rPr>
        <w:t>.</w:t>
      </w:r>
    </w:p>
    <w:p w14:paraId="17DC2D28" w14:textId="1B92ABB1" w:rsidR="003D6149" w:rsidRDefault="003D6149" w:rsidP="00F8490C">
      <w:pPr>
        <w:spacing w:before="120" w:after="120" w:line="264" w:lineRule="atLeast"/>
        <w:ind w:left="284" w:right="284" w:firstLine="45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Ключевые слова.</w:t>
      </w:r>
      <w:r>
        <w:rPr>
          <w:rFonts w:ascii="Times New Roman" w:hAnsi="Times New Roman" w:cs="Times New Roman"/>
          <w:sz w:val="18"/>
          <w:szCs w:val="18"/>
        </w:rPr>
        <w:t xml:space="preserve"> г</w:t>
      </w:r>
      <w:r w:rsidRPr="003D6149">
        <w:rPr>
          <w:rFonts w:ascii="Times New Roman" w:hAnsi="Times New Roman" w:cs="Times New Roman"/>
          <w:sz w:val="18"/>
          <w:szCs w:val="18"/>
        </w:rPr>
        <w:t xml:space="preserve">ендерный стереотип, </w:t>
      </w:r>
      <w:r w:rsidR="00276D0F">
        <w:rPr>
          <w:rFonts w:ascii="Times New Roman" w:hAnsi="Times New Roman" w:cs="Times New Roman"/>
          <w:sz w:val="18"/>
          <w:szCs w:val="18"/>
        </w:rPr>
        <w:t>гендерная</w:t>
      </w:r>
      <w:r w:rsidRPr="003D6149">
        <w:rPr>
          <w:rFonts w:ascii="Times New Roman" w:hAnsi="Times New Roman" w:cs="Times New Roman"/>
          <w:sz w:val="18"/>
          <w:szCs w:val="18"/>
        </w:rPr>
        <w:t xml:space="preserve"> идентичность, корпусная лингвистика, блог-коммуникация, Твиттер</w:t>
      </w:r>
    </w:p>
    <w:p w14:paraId="43F7DFBC" w14:textId="660B3DBB" w:rsidR="00E6346B" w:rsidRPr="005728A1" w:rsidRDefault="00A27C83" w:rsidP="00701C24">
      <w:pPr>
        <w:pStyle w:val="a7"/>
        <w:numPr>
          <w:ilvl w:val="0"/>
          <w:numId w:val="1"/>
        </w:numPr>
        <w:spacing w:before="240" w:after="0" w:line="264" w:lineRule="atLeast"/>
        <w:ind w:left="0" w:firstLine="454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>Программа исследования</w:t>
      </w:r>
    </w:p>
    <w:p w14:paraId="5E7FC1B7" w14:textId="404F1FFA" w:rsidR="00E6346B" w:rsidRPr="005728A1" w:rsidRDefault="00E6346B" w:rsidP="005949E0">
      <w:pPr>
        <w:pStyle w:val="a7"/>
        <w:spacing w:before="240" w:after="0" w:line="264" w:lineRule="atLeast"/>
        <w:ind w:left="0" w:firstLine="454"/>
        <w:jc w:val="both"/>
        <w:rPr>
          <w:rFonts w:ascii="Times New Roman" w:hAnsi="Times New Roman" w:cs="Times New Roman"/>
          <w:lang w:val="en-US"/>
        </w:rPr>
      </w:pPr>
    </w:p>
    <w:p w14:paraId="43FEAE20" w14:textId="0E024345" w:rsidR="00D83B86" w:rsidRPr="001A37F6" w:rsidRDefault="00276D0F" w:rsidP="00701C24">
      <w:pPr>
        <w:pStyle w:val="a7"/>
        <w:spacing w:before="240" w:after="0" w:line="264" w:lineRule="atLeast"/>
        <w:ind w:lef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настоящее время</w:t>
      </w:r>
      <w:r w:rsidR="009F1059">
        <w:rPr>
          <w:rFonts w:ascii="Times New Roman" w:hAnsi="Times New Roman" w:cs="Times New Roman"/>
        </w:rPr>
        <w:t xml:space="preserve"> блоги как способ электронной коммуни</w:t>
      </w:r>
      <w:r w:rsidR="00224329">
        <w:rPr>
          <w:rFonts w:ascii="Times New Roman" w:hAnsi="Times New Roman" w:cs="Times New Roman"/>
        </w:rPr>
        <w:softHyphen/>
      </w:r>
      <w:r w:rsidR="009F1059">
        <w:rPr>
          <w:rFonts w:ascii="Times New Roman" w:hAnsi="Times New Roman" w:cs="Times New Roman"/>
        </w:rPr>
        <w:t xml:space="preserve">кации </w:t>
      </w:r>
      <w:r>
        <w:rPr>
          <w:rFonts w:ascii="Times New Roman" w:hAnsi="Times New Roman" w:cs="Times New Roman"/>
        </w:rPr>
        <w:t xml:space="preserve">активно </w:t>
      </w:r>
      <w:r w:rsidR="009F1059">
        <w:rPr>
          <w:rFonts w:ascii="Times New Roman" w:hAnsi="Times New Roman" w:cs="Times New Roman"/>
        </w:rPr>
        <w:t xml:space="preserve">используются в качестве трансляторов </w:t>
      </w:r>
      <w:r w:rsidR="00142142">
        <w:rPr>
          <w:rFonts w:ascii="Times New Roman" w:hAnsi="Times New Roman" w:cs="Times New Roman"/>
        </w:rPr>
        <w:t>социально независимой информации благодаря свободному регулированию контента</w:t>
      </w:r>
      <w:r w:rsidR="00783B8D">
        <w:rPr>
          <w:rFonts w:ascii="Times New Roman" w:hAnsi="Times New Roman" w:cs="Times New Roman"/>
        </w:rPr>
        <w:t xml:space="preserve"> </w:t>
      </w:r>
      <w:r w:rsidR="00783B8D" w:rsidRPr="00783B8D">
        <w:rPr>
          <w:rFonts w:ascii="Times New Roman" w:hAnsi="Times New Roman" w:cs="Times New Roman"/>
        </w:rPr>
        <w:t>[</w:t>
      </w:r>
      <w:proofErr w:type="spellStart"/>
      <w:r w:rsidR="00783B8D" w:rsidRPr="00783B8D">
        <w:rPr>
          <w:rFonts w:ascii="Times New Roman" w:hAnsi="Times New Roman" w:cs="Times New Roman"/>
        </w:rPr>
        <w:t>Kenix</w:t>
      </w:r>
      <w:proofErr w:type="spellEnd"/>
      <w:r w:rsidR="00783B8D" w:rsidRPr="00783B8D">
        <w:rPr>
          <w:rFonts w:ascii="Times New Roman" w:hAnsi="Times New Roman" w:cs="Times New Roman"/>
        </w:rPr>
        <w:t xml:space="preserve"> 2009</w:t>
      </w:r>
      <w:r w:rsidR="00783B8D">
        <w:rPr>
          <w:rFonts w:ascii="Times New Roman" w:hAnsi="Times New Roman" w:cs="Times New Roman"/>
        </w:rPr>
        <w:t xml:space="preserve">; </w:t>
      </w:r>
      <w:r w:rsidR="00783B8D" w:rsidRPr="00783B8D">
        <w:rPr>
          <w:rFonts w:ascii="Times New Roman" w:hAnsi="Times New Roman" w:cs="Times New Roman"/>
          <w:lang w:val="en-US"/>
        </w:rPr>
        <w:t>S</w:t>
      </w:r>
      <w:r w:rsidR="00783B8D" w:rsidRPr="00783B8D">
        <w:rPr>
          <w:rFonts w:ascii="Times New Roman" w:hAnsi="Times New Roman" w:cs="Times New Roman"/>
        </w:rPr>
        <w:t>á</w:t>
      </w:r>
      <w:proofErr w:type="spellStart"/>
      <w:r w:rsidR="00783B8D" w:rsidRPr="00783B8D">
        <w:rPr>
          <w:rFonts w:ascii="Times New Roman" w:hAnsi="Times New Roman" w:cs="Times New Roman"/>
          <w:lang w:val="en-US"/>
        </w:rPr>
        <w:t>nchez</w:t>
      </w:r>
      <w:proofErr w:type="spellEnd"/>
      <w:r w:rsidR="00783B8D" w:rsidRPr="00783B8D">
        <w:rPr>
          <w:rFonts w:ascii="Times New Roman" w:hAnsi="Times New Roman" w:cs="Times New Roman"/>
        </w:rPr>
        <w:t>-</w:t>
      </w:r>
      <w:r w:rsidR="00783B8D" w:rsidRPr="00783B8D">
        <w:rPr>
          <w:rFonts w:ascii="Times New Roman" w:hAnsi="Times New Roman" w:cs="Times New Roman"/>
          <w:lang w:val="en-US"/>
        </w:rPr>
        <w:t>Villar</w:t>
      </w:r>
      <w:r w:rsidR="001848E2">
        <w:rPr>
          <w:rFonts w:ascii="Times New Roman" w:hAnsi="Times New Roman" w:cs="Times New Roman"/>
        </w:rPr>
        <w:t xml:space="preserve"> </w:t>
      </w:r>
      <w:r w:rsidR="001848E2">
        <w:rPr>
          <w:rFonts w:ascii="Times New Roman" w:hAnsi="Times New Roman" w:cs="Times New Roman"/>
          <w:lang w:val="en-US"/>
        </w:rPr>
        <w:t>et</w:t>
      </w:r>
      <w:r w:rsidR="001848E2" w:rsidRPr="001848E2">
        <w:rPr>
          <w:rFonts w:ascii="Times New Roman" w:hAnsi="Times New Roman" w:cs="Times New Roman"/>
        </w:rPr>
        <w:t xml:space="preserve"> </w:t>
      </w:r>
      <w:r w:rsidR="001848E2">
        <w:rPr>
          <w:rFonts w:ascii="Times New Roman" w:hAnsi="Times New Roman" w:cs="Times New Roman"/>
          <w:lang w:val="en-US"/>
        </w:rPr>
        <w:t>al</w:t>
      </w:r>
      <w:r w:rsidR="001848E2" w:rsidRPr="001848E2">
        <w:rPr>
          <w:rFonts w:ascii="Times New Roman" w:hAnsi="Times New Roman" w:cs="Times New Roman"/>
        </w:rPr>
        <w:t xml:space="preserve">. </w:t>
      </w:r>
      <w:r w:rsidR="00783B8D" w:rsidRPr="00783B8D">
        <w:rPr>
          <w:rFonts w:ascii="Times New Roman" w:hAnsi="Times New Roman" w:cs="Times New Roman"/>
        </w:rPr>
        <w:t>2017]</w:t>
      </w:r>
      <w:r w:rsidR="00142142" w:rsidRPr="00783B8D">
        <w:rPr>
          <w:rFonts w:ascii="Times New Roman" w:hAnsi="Times New Roman" w:cs="Times New Roman"/>
        </w:rPr>
        <w:t>.</w:t>
      </w:r>
      <w:r w:rsidR="00B72DEE" w:rsidRPr="00783B8D">
        <w:rPr>
          <w:rFonts w:ascii="Times New Roman" w:hAnsi="Times New Roman" w:cs="Times New Roman"/>
        </w:rPr>
        <w:t xml:space="preserve"> </w:t>
      </w:r>
      <w:r w:rsidR="00B72DEE">
        <w:rPr>
          <w:rFonts w:ascii="Times New Roman" w:hAnsi="Times New Roman" w:cs="Times New Roman"/>
        </w:rPr>
        <w:t xml:space="preserve">Подход к изучению гендерных стереотипов на основе комплексного анализа индивидуальных реакций блогеров представляется перспективным. </w:t>
      </w:r>
      <w:r w:rsidR="00E54EC8">
        <w:rPr>
          <w:rFonts w:ascii="Times New Roman" w:hAnsi="Times New Roman" w:cs="Times New Roman"/>
        </w:rPr>
        <w:t>В данной работе гендерные стереотипы</w:t>
      </w:r>
      <w:r w:rsidR="00D83B86">
        <w:rPr>
          <w:rFonts w:ascii="Times New Roman" w:hAnsi="Times New Roman" w:cs="Times New Roman"/>
        </w:rPr>
        <w:t xml:space="preserve"> понимаются как «структурированный набор представлений о персональных характеристика</w:t>
      </w:r>
      <w:r w:rsidR="00027695">
        <w:rPr>
          <w:rFonts w:ascii="Times New Roman" w:hAnsi="Times New Roman" w:cs="Times New Roman"/>
        </w:rPr>
        <w:t>х мужчин и женщин» [Рябова</w:t>
      </w:r>
      <w:r w:rsidR="00FB72CE">
        <w:rPr>
          <w:rFonts w:ascii="Times New Roman" w:hAnsi="Times New Roman" w:cs="Times New Roman"/>
        </w:rPr>
        <w:t> </w:t>
      </w:r>
      <w:r w:rsidR="00D308F6">
        <w:rPr>
          <w:rFonts w:ascii="Times New Roman" w:hAnsi="Times New Roman" w:cs="Times New Roman"/>
        </w:rPr>
        <w:t>2008</w:t>
      </w:r>
      <w:r w:rsidR="00027695">
        <w:rPr>
          <w:rFonts w:ascii="Times New Roman" w:hAnsi="Times New Roman" w:cs="Times New Roman"/>
        </w:rPr>
        <w:t>: </w:t>
      </w:r>
      <w:r w:rsidR="00D83B86">
        <w:rPr>
          <w:rFonts w:ascii="Times New Roman" w:hAnsi="Times New Roman" w:cs="Times New Roman"/>
        </w:rPr>
        <w:t>27]</w:t>
      </w:r>
      <w:r w:rsidR="00D83B86" w:rsidRPr="001A37F6">
        <w:rPr>
          <w:rFonts w:ascii="Times New Roman" w:hAnsi="Times New Roman" w:cs="Times New Roman"/>
        </w:rPr>
        <w:t>.</w:t>
      </w:r>
    </w:p>
    <w:p w14:paraId="05FDA429" w14:textId="14D658D5" w:rsidR="00F51B55" w:rsidRPr="001C086C" w:rsidRDefault="00B72DEE" w:rsidP="00701C24">
      <w:pPr>
        <w:pStyle w:val="a7"/>
        <w:spacing w:before="240" w:after="0" w:line="264" w:lineRule="atLeast"/>
        <w:ind w:lef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Методология исследования </w:t>
      </w:r>
      <w:r w:rsidR="00F51B55">
        <w:rPr>
          <w:rFonts w:ascii="Times New Roman" w:hAnsi="Times New Roman" w:cs="Times New Roman"/>
        </w:rPr>
        <w:t xml:space="preserve">опирается на гендерный конструктивизм, который </w:t>
      </w:r>
      <w:r w:rsidR="00783B8D">
        <w:rPr>
          <w:rFonts w:ascii="Times New Roman" w:hAnsi="Times New Roman" w:cs="Times New Roman"/>
        </w:rPr>
        <w:t>осуществляет</w:t>
      </w:r>
      <w:r w:rsidR="00F51B55">
        <w:rPr>
          <w:rFonts w:ascii="Times New Roman" w:hAnsi="Times New Roman" w:cs="Times New Roman"/>
        </w:rPr>
        <w:t xml:space="preserve"> функционально-прагматический подход к языку как важнейшему творческому </w:t>
      </w:r>
      <w:r w:rsidR="00F51B55">
        <w:rPr>
          <w:rFonts w:ascii="Times New Roman" w:hAnsi="Times New Roman" w:cs="Times New Roman"/>
        </w:rPr>
        <w:lastRenderedPageBreak/>
        <w:t>ресурсу</w:t>
      </w:r>
      <w:r w:rsidR="00DD38DC">
        <w:rPr>
          <w:rFonts w:ascii="Times New Roman" w:hAnsi="Times New Roman" w:cs="Times New Roman"/>
        </w:rPr>
        <w:t xml:space="preserve"> и</w:t>
      </w:r>
      <w:r w:rsidR="00F51B55">
        <w:rPr>
          <w:rFonts w:ascii="Times New Roman" w:hAnsi="Times New Roman" w:cs="Times New Roman"/>
        </w:rPr>
        <w:t xml:space="preserve"> </w:t>
      </w:r>
      <w:r w:rsidR="00DD38DC">
        <w:rPr>
          <w:rFonts w:ascii="Times New Roman" w:hAnsi="Times New Roman" w:cs="Times New Roman"/>
        </w:rPr>
        <w:t>объясняет</w:t>
      </w:r>
      <w:r w:rsidR="00F51B55">
        <w:rPr>
          <w:rFonts w:ascii="Times New Roman" w:hAnsi="Times New Roman" w:cs="Times New Roman"/>
        </w:rPr>
        <w:t xml:space="preserve"> лингвистический выбор репрезент</w:t>
      </w:r>
      <w:r w:rsidR="00DD38DC">
        <w:rPr>
          <w:rFonts w:ascii="Times New Roman" w:hAnsi="Times New Roman" w:cs="Times New Roman"/>
        </w:rPr>
        <w:t>ацией</w:t>
      </w:r>
      <w:r w:rsidR="00F51B55">
        <w:rPr>
          <w:rFonts w:ascii="Times New Roman" w:hAnsi="Times New Roman" w:cs="Times New Roman"/>
        </w:rPr>
        <w:t xml:space="preserve"> целево</w:t>
      </w:r>
      <w:r w:rsidR="00DD38DC">
        <w:rPr>
          <w:rFonts w:ascii="Times New Roman" w:hAnsi="Times New Roman" w:cs="Times New Roman"/>
        </w:rPr>
        <w:t>го</w:t>
      </w:r>
      <w:r w:rsidR="00F51B55">
        <w:rPr>
          <w:rFonts w:ascii="Times New Roman" w:hAnsi="Times New Roman" w:cs="Times New Roman"/>
        </w:rPr>
        <w:t>, значим</w:t>
      </w:r>
      <w:r w:rsidR="00DD38DC">
        <w:rPr>
          <w:rFonts w:ascii="Times New Roman" w:hAnsi="Times New Roman" w:cs="Times New Roman"/>
        </w:rPr>
        <w:t>ого</w:t>
      </w:r>
      <w:r w:rsidR="00F51B55">
        <w:rPr>
          <w:rFonts w:ascii="Times New Roman" w:hAnsi="Times New Roman" w:cs="Times New Roman"/>
        </w:rPr>
        <w:t xml:space="preserve"> для коммуникативного контекста аспект</w:t>
      </w:r>
      <w:r w:rsidR="004C6ED9">
        <w:rPr>
          <w:rFonts w:ascii="Times New Roman" w:hAnsi="Times New Roman" w:cs="Times New Roman"/>
        </w:rPr>
        <w:t>а</w:t>
      </w:r>
      <w:r w:rsidR="00F51B55">
        <w:rPr>
          <w:rFonts w:ascii="Times New Roman" w:hAnsi="Times New Roman" w:cs="Times New Roman"/>
        </w:rPr>
        <w:t xml:space="preserve"> гендерной идентификации </w:t>
      </w:r>
      <w:r w:rsidR="001C086C" w:rsidRPr="001C086C">
        <w:rPr>
          <w:rFonts w:ascii="Times New Roman" w:hAnsi="Times New Roman" w:cs="Times New Roman"/>
        </w:rPr>
        <w:t>[</w:t>
      </w:r>
      <w:r w:rsidR="001C086C">
        <w:rPr>
          <w:rFonts w:ascii="Times New Roman" w:hAnsi="Times New Roman" w:cs="Times New Roman"/>
        </w:rPr>
        <w:t>Гриценко и др. 2011: 30</w:t>
      </w:r>
      <w:r w:rsidR="001848E2">
        <w:rPr>
          <w:rFonts w:ascii="Times New Roman" w:hAnsi="Times New Roman" w:cs="Times New Roman"/>
          <w:shd w:val="clear" w:color="auto" w:fill="FFFFFF"/>
        </w:rPr>
        <w:t>–</w:t>
      </w:r>
      <w:r w:rsidR="001C086C">
        <w:rPr>
          <w:rFonts w:ascii="Times New Roman" w:hAnsi="Times New Roman" w:cs="Times New Roman"/>
        </w:rPr>
        <w:t>31</w:t>
      </w:r>
      <w:r w:rsidR="001C086C" w:rsidRPr="001C086C">
        <w:rPr>
          <w:rFonts w:ascii="Times New Roman" w:hAnsi="Times New Roman" w:cs="Times New Roman"/>
        </w:rPr>
        <w:t>].</w:t>
      </w:r>
    </w:p>
    <w:p w14:paraId="6503E2A4" w14:textId="24D718EF" w:rsidR="0007720F" w:rsidRDefault="00CF215A" w:rsidP="00701C24">
      <w:pPr>
        <w:pStyle w:val="a7"/>
        <w:spacing w:before="240" w:after="0" w:line="264" w:lineRule="atLeast"/>
        <w:ind w:left="0" w:firstLine="454"/>
        <w:jc w:val="both"/>
        <w:rPr>
          <w:rFonts w:ascii="Times New Roman" w:hAnsi="Times New Roman" w:cs="Times New Roman"/>
        </w:rPr>
      </w:pPr>
      <w:r w:rsidRPr="005728A1">
        <w:rPr>
          <w:rFonts w:ascii="Times New Roman" w:hAnsi="Times New Roman" w:cs="Times New Roman"/>
        </w:rPr>
        <w:t>Использование корпусных технологий</w:t>
      </w:r>
      <w:r w:rsidR="007A4DE7">
        <w:rPr>
          <w:rFonts w:ascii="Times New Roman" w:hAnsi="Times New Roman" w:cs="Times New Roman"/>
        </w:rPr>
        <w:t>, в свою очередь,</w:t>
      </w:r>
      <w:r w:rsidR="002B45D9">
        <w:rPr>
          <w:rFonts w:ascii="Times New Roman" w:hAnsi="Times New Roman" w:cs="Times New Roman"/>
        </w:rPr>
        <w:t xml:space="preserve"> </w:t>
      </w:r>
      <w:r w:rsidR="002B45D9" w:rsidRPr="00D839B4">
        <w:rPr>
          <w:rFonts w:ascii="Times New Roman" w:hAnsi="Times New Roman" w:cs="Times New Roman"/>
        </w:rPr>
        <w:t>«гарантирует типичность данных и обеспечивает полноту представления всего спектра языковых явлений»</w:t>
      </w:r>
      <w:r w:rsidR="002B45D9">
        <w:rPr>
          <w:rFonts w:ascii="Times New Roman" w:hAnsi="Times New Roman" w:cs="Times New Roman"/>
        </w:rPr>
        <w:t xml:space="preserve">, а также </w:t>
      </w:r>
      <w:r w:rsidR="00276D0F">
        <w:rPr>
          <w:rFonts w:ascii="Times New Roman" w:hAnsi="Times New Roman" w:cs="Times New Roman"/>
        </w:rPr>
        <w:t xml:space="preserve">позволяет </w:t>
      </w:r>
      <w:r w:rsidR="002B45D9">
        <w:rPr>
          <w:rFonts w:ascii="Times New Roman" w:hAnsi="Times New Roman" w:cs="Times New Roman"/>
        </w:rPr>
        <w:t xml:space="preserve">представить языковые данные </w:t>
      </w:r>
      <w:r w:rsidR="002B45D9" w:rsidRPr="00D839B4">
        <w:rPr>
          <w:rFonts w:ascii="Times New Roman" w:hAnsi="Times New Roman" w:cs="Times New Roman"/>
        </w:rPr>
        <w:t>«в своей естественной контекстной форме, что создает возможность их всестороннего и объективного изучения»</w:t>
      </w:r>
      <w:r w:rsidR="00960E8E" w:rsidRPr="005728A1">
        <w:rPr>
          <w:rFonts w:ascii="Times New Roman" w:hAnsi="Times New Roman" w:cs="Times New Roman"/>
        </w:rPr>
        <w:t xml:space="preserve"> [Захаров и др. 2020: 12].</w:t>
      </w:r>
    </w:p>
    <w:p w14:paraId="2E3BF1FC" w14:textId="0732DFF8" w:rsidR="00FD604F" w:rsidRDefault="00FD604F" w:rsidP="00701C24">
      <w:pPr>
        <w:pStyle w:val="a7"/>
        <w:spacing w:before="240" w:after="0" w:line="264" w:lineRule="atLeast"/>
        <w:ind w:lef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исследования</w:t>
      </w:r>
      <w:r w:rsidR="00BB4E7C">
        <w:rPr>
          <w:rFonts w:ascii="Times New Roman" w:hAnsi="Times New Roman" w:cs="Times New Roman"/>
          <w:lang w:val="en-US"/>
        </w:rPr>
        <w:t> </w:t>
      </w:r>
      <w:r w:rsidR="000911AD" w:rsidRPr="000911AD">
        <w:rPr>
          <w:rFonts w:ascii="Times New Roman" w:hAnsi="Times New Roman" w:cs="Times New Roman"/>
          <w:shd w:val="clear" w:color="auto" w:fill="FFFFFF"/>
        </w:rPr>
        <w:t>–</w:t>
      </w:r>
      <w:r w:rsidR="00BB4E7C">
        <w:rPr>
          <w:rFonts w:ascii="Times New Roman" w:hAnsi="Times New Roman" w:cs="Times New Roman"/>
          <w:lang w:val="en-US"/>
        </w:rPr>
        <w:t> </w:t>
      </w:r>
      <w:r w:rsidR="00A3444F">
        <w:rPr>
          <w:rFonts w:ascii="Times New Roman" w:hAnsi="Times New Roman" w:cs="Times New Roman"/>
        </w:rPr>
        <w:t xml:space="preserve">выявить </w:t>
      </w:r>
      <w:r w:rsidR="007E0EDB">
        <w:rPr>
          <w:rFonts w:ascii="Times New Roman" w:hAnsi="Times New Roman" w:cs="Times New Roman"/>
        </w:rPr>
        <w:t>стереотипные</w:t>
      </w:r>
      <w:r w:rsidR="00A3444F">
        <w:rPr>
          <w:rFonts w:ascii="Times New Roman" w:hAnsi="Times New Roman" w:cs="Times New Roman"/>
        </w:rPr>
        <w:t xml:space="preserve"> черты образа со</w:t>
      </w:r>
      <w:r w:rsidR="00224329">
        <w:rPr>
          <w:rFonts w:ascii="Times New Roman" w:hAnsi="Times New Roman" w:cs="Times New Roman"/>
        </w:rPr>
        <w:softHyphen/>
      </w:r>
      <w:r w:rsidR="00A3444F">
        <w:rPr>
          <w:rFonts w:ascii="Times New Roman" w:hAnsi="Times New Roman" w:cs="Times New Roman"/>
        </w:rPr>
        <w:t>временной женщины-политика, маркируемые участниками блог-коммуникации</w:t>
      </w:r>
      <w:r w:rsidR="00F17191">
        <w:rPr>
          <w:rFonts w:ascii="Times New Roman" w:hAnsi="Times New Roman" w:cs="Times New Roman"/>
        </w:rPr>
        <w:t>.</w:t>
      </w:r>
    </w:p>
    <w:p w14:paraId="5FE8E866" w14:textId="5EE60C89" w:rsidR="00E54EC8" w:rsidRDefault="00E54EC8" w:rsidP="00701C24">
      <w:pPr>
        <w:pStyle w:val="a7"/>
        <w:spacing w:before="240" w:after="0" w:line="264" w:lineRule="atLeast"/>
        <w:ind w:lef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 «образ женщины-политика»</w:t>
      </w:r>
      <w:r w:rsidR="002E0C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представляет собой «результат и идеальную форму отражения политического субъекта и его характеристик в сознании человека, возникающую в условиях общественно-исторической и политической практики»</w:t>
      </w:r>
      <w:r w:rsidR="00252DAA">
        <w:rPr>
          <w:rFonts w:ascii="Times New Roman" w:hAnsi="Times New Roman" w:cs="Times New Roman"/>
        </w:rPr>
        <w:t xml:space="preserve"> </w:t>
      </w:r>
      <w:r w:rsidR="00252DAA" w:rsidRPr="001A37F6">
        <w:rPr>
          <w:rFonts w:ascii="Times New Roman" w:hAnsi="Times New Roman" w:cs="Times New Roman"/>
        </w:rPr>
        <w:t>[</w:t>
      </w:r>
      <w:proofErr w:type="spellStart"/>
      <w:r w:rsidR="00252DAA">
        <w:rPr>
          <w:rFonts w:ascii="Times New Roman" w:hAnsi="Times New Roman" w:cs="Times New Roman"/>
        </w:rPr>
        <w:t>Бахтеева</w:t>
      </w:r>
      <w:proofErr w:type="spellEnd"/>
      <w:r w:rsidR="00252DAA">
        <w:rPr>
          <w:rFonts w:ascii="Times New Roman" w:hAnsi="Times New Roman" w:cs="Times New Roman"/>
        </w:rPr>
        <w:t xml:space="preserve"> 2015: 100</w:t>
      </w:r>
      <w:r w:rsidR="00252DAA" w:rsidRPr="001A37F6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</w:t>
      </w:r>
      <w:r w:rsidR="002E0C81">
        <w:rPr>
          <w:rFonts w:ascii="Times New Roman" w:hAnsi="Times New Roman" w:cs="Times New Roman"/>
        </w:rPr>
        <w:t xml:space="preserve"> На восприятие образа мо</w:t>
      </w:r>
      <w:r w:rsidR="00252DAA">
        <w:rPr>
          <w:rFonts w:ascii="Times New Roman" w:hAnsi="Times New Roman" w:cs="Times New Roman"/>
        </w:rPr>
        <w:t>гут</w:t>
      </w:r>
      <w:r w:rsidR="002E0C81">
        <w:rPr>
          <w:rFonts w:ascii="Times New Roman" w:hAnsi="Times New Roman" w:cs="Times New Roman"/>
        </w:rPr>
        <w:t xml:space="preserve"> оказывать влияние факторы объективного порядка (географическое положение места проживания и осуществления деятельности; временные условия и др.); факторы субъективного порядка (состояние мировой политики, политическое устройство конкретного государства, менталитет и национальные особенности региона и др.); </w:t>
      </w:r>
      <w:r w:rsidR="00252DAA">
        <w:rPr>
          <w:rFonts w:ascii="Times New Roman" w:hAnsi="Times New Roman" w:cs="Times New Roman"/>
        </w:rPr>
        <w:t xml:space="preserve">а также </w:t>
      </w:r>
      <w:r w:rsidR="002E0C81">
        <w:rPr>
          <w:rFonts w:ascii="Times New Roman" w:hAnsi="Times New Roman" w:cs="Times New Roman"/>
        </w:rPr>
        <w:t>субъектные факторы (влияние представителей различных сфер деятельности</w:t>
      </w:r>
      <w:r w:rsidR="002416E5">
        <w:rPr>
          <w:rFonts w:ascii="Times New Roman" w:hAnsi="Times New Roman" w:cs="Times New Roman"/>
        </w:rPr>
        <w:t xml:space="preserve"> на восприятие женщины-политика</w:t>
      </w:r>
      <w:r w:rsidR="002E0C81">
        <w:rPr>
          <w:rFonts w:ascii="Times New Roman" w:hAnsi="Times New Roman" w:cs="Times New Roman"/>
        </w:rPr>
        <w:t xml:space="preserve">) </w:t>
      </w:r>
      <w:r w:rsidR="002E0C81" w:rsidRPr="001A37F6">
        <w:rPr>
          <w:rFonts w:ascii="Times New Roman" w:hAnsi="Times New Roman" w:cs="Times New Roman"/>
        </w:rPr>
        <w:t>[</w:t>
      </w:r>
      <w:proofErr w:type="spellStart"/>
      <w:r w:rsidR="002E0C81">
        <w:rPr>
          <w:rFonts w:ascii="Times New Roman" w:hAnsi="Times New Roman" w:cs="Times New Roman"/>
        </w:rPr>
        <w:t>Бахтеева</w:t>
      </w:r>
      <w:proofErr w:type="spellEnd"/>
      <w:r w:rsidR="002E0C81">
        <w:rPr>
          <w:rFonts w:ascii="Times New Roman" w:hAnsi="Times New Roman" w:cs="Times New Roman"/>
        </w:rPr>
        <w:t xml:space="preserve"> 2015</w:t>
      </w:r>
      <w:r w:rsidR="002E0C81" w:rsidRPr="001A37F6">
        <w:rPr>
          <w:rFonts w:ascii="Times New Roman" w:hAnsi="Times New Roman" w:cs="Times New Roman"/>
        </w:rPr>
        <w:t>]</w:t>
      </w:r>
      <w:r w:rsidR="002E0C81">
        <w:rPr>
          <w:rFonts w:ascii="Times New Roman" w:hAnsi="Times New Roman" w:cs="Times New Roman"/>
        </w:rPr>
        <w:t>.</w:t>
      </w:r>
    </w:p>
    <w:p w14:paraId="4FEFAF8F" w14:textId="4AED1D3D" w:rsidR="00F10395" w:rsidRDefault="00EE3FB9" w:rsidP="00701C24">
      <w:pPr>
        <w:pStyle w:val="a7"/>
        <w:spacing w:before="240" w:after="0" w:line="264" w:lineRule="atLeast"/>
        <w:ind w:left="0" w:firstLine="454"/>
        <w:jc w:val="both"/>
        <w:rPr>
          <w:rFonts w:ascii="Times New Roman" w:hAnsi="Times New Roman" w:cs="Times New Roman"/>
        </w:rPr>
      </w:pPr>
      <w:r w:rsidRPr="005728A1">
        <w:rPr>
          <w:rFonts w:ascii="Times New Roman" w:hAnsi="Times New Roman" w:cs="Times New Roman"/>
        </w:rPr>
        <w:t xml:space="preserve">Эмпирическим материалом для данного исследования </w:t>
      </w:r>
      <w:r w:rsidR="000E2B88" w:rsidRPr="005728A1">
        <w:rPr>
          <w:rFonts w:ascii="Times New Roman" w:hAnsi="Times New Roman" w:cs="Times New Roman"/>
        </w:rPr>
        <w:t>стал</w:t>
      </w:r>
      <w:r w:rsidR="00867B18" w:rsidRPr="005728A1">
        <w:rPr>
          <w:rFonts w:ascii="Times New Roman" w:hAnsi="Times New Roman" w:cs="Times New Roman"/>
        </w:rPr>
        <w:t xml:space="preserve"> корпус текстов, </w:t>
      </w:r>
      <w:r w:rsidR="000E2B88" w:rsidRPr="005728A1">
        <w:rPr>
          <w:rFonts w:ascii="Times New Roman" w:hAnsi="Times New Roman" w:cs="Times New Roman"/>
        </w:rPr>
        <w:t>включающий в себя</w:t>
      </w:r>
      <w:r w:rsidRPr="005728A1">
        <w:rPr>
          <w:rFonts w:ascii="Times New Roman" w:hAnsi="Times New Roman" w:cs="Times New Roman"/>
        </w:rPr>
        <w:t xml:space="preserve"> 7920 записей</w:t>
      </w:r>
      <w:r w:rsidR="00F10395">
        <w:rPr>
          <w:rFonts w:ascii="Times New Roman" w:hAnsi="Times New Roman" w:cs="Times New Roman"/>
        </w:rPr>
        <w:t xml:space="preserve"> (</w:t>
      </w:r>
      <w:r w:rsidR="00F10395" w:rsidRPr="005728A1">
        <w:rPr>
          <w:rFonts w:ascii="Times New Roman" w:hAnsi="Times New Roman" w:cs="Times New Roman"/>
        </w:rPr>
        <w:t>179</w:t>
      </w:r>
      <w:r w:rsidR="008F125E">
        <w:rPr>
          <w:rFonts w:ascii="Times New Roman" w:hAnsi="Times New Roman" w:cs="Times New Roman"/>
          <w:lang w:val="en-US"/>
        </w:rPr>
        <w:t> </w:t>
      </w:r>
      <w:r w:rsidR="00F10395" w:rsidRPr="005728A1">
        <w:rPr>
          <w:rFonts w:ascii="Times New Roman" w:hAnsi="Times New Roman" w:cs="Times New Roman"/>
        </w:rPr>
        <w:t>724 слов</w:t>
      </w:r>
      <w:r w:rsidR="00F10395">
        <w:rPr>
          <w:rFonts w:ascii="Times New Roman" w:hAnsi="Times New Roman" w:cs="Times New Roman"/>
        </w:rPr>
        <w:t>а)</w:t>
      </w:r>
      <w:r w:rsidRPr="005728A1">
        <w:rPr>
          <w:rFonts w:ascii="Times New Roman" w:hAnsi="Times New Roman" w:cs="Times New Roman"/>
        </w:rPr>
        <w:t xml:space="preserve"> </w:t>
      </w:r>
      <w:r w:rsidR="0049638B" w:rsidRPr="005728A1">
        <w:rPr>
          <w:rFonts w:ascii="Times New Roman" w:hAnsi="Times New Roman" w:cs="Times New Roman"/>
        </w:rPr>
        <w:t xml:space="preserve">в </w:t>
      </w:r>
      <w:r w:rsidRPr="005728A1">
        <w:rPr>
          <w:rFonts w:ascii="Times New Roman" w:hAnsi="Times New Roman" w:cs="Times New Roman"/>
        </w:rPr>
        <w:t>микроблог</w:t>
      </w:r>
      <w:r w:rsidR="0049638B" w:rsidRPr="005728A1">
        <w:rPr>
          <w:rFonts w:ascii="Times New Roman" w:hAnsi="Times New Roman" w:cs="Times New Roman"/>
        </w:rPr>
        <w:t>е</w:t>
      </w:r>
      <w:r w:rsidRPr="005728A1">
        <w:rPr>
          <w:rFonts w:ascii="Times New Roman" w:hAnsi="Times New Roman" w:cs="Times New Roman"/>
        </w:rPr>
        <w:t xml:space="preserve"> Твиттер</w:t>
      </w:r>
      <w:r w:rsidR="00867B18" w:rsidRPr="005728A1">
        <w:rPr>
          <w:rFonts w:ascii="Times New Roman" w:hAnsi="Times New Roman" w:cs="Times New Roman"/>
        </w:rPr>
        <w:t xml:space="preserve"> и составленный по ключевым словам</w:t>
      </w:r>
      <w:r w:rsidR="000B1A16" w:rsidRPr="000B1A16">
        <w:rPr>
          <w:rFonts w:ascii="Times New Roman" w:hAnsi="Times New Roman" w:cs="Times New Roman"/>
        </w:rPr>
        <w:t xml:space="preserve"> </w:t>
      </w:r>
      <w:r w:rsidR="000B1A16" w:rsidRPr="000B1A16">
        <w:rPr>
          <w:rFonts w:ascii="Times New Roman" w:hAnsi="Times New Roman" w:cs="Times New Roman"/>
          <w:i/>
          <w:iCs/>
        </w:rPr>
        <w:t>Светлана</w:t>
      </w:r>
      <w:r w:rsidR="000B1A16" w:rsidRPr="000B1A16">
        <w:rPr>
          <w:rFonts w:ascii="Times New Roman" w:hAnsi="Times New Roman" w:cs="Times New Roman"/>
        </w:rPr>
        <w:t xml:space="preserve"> </w:t>
      </w:r>
      <w:proofErr w:type="spellStart"/>
      <w:r w:rsidR="000B1A16" w:rsidRPr="000B1A16">
        <w:rPr>
          <w:rFonts w:ascii="Times New Roman" w:hAnsi="Times New Roman" w:cs="Times New Roman"/>
          <w:i/>
          <w:iCs/>
        </w:rPr>
        <w:t>Тихановская</w:t>
      </w:r>
      <w:proofErr w:type="spellEnd"/>
      <w:r w:rsidR="000B1A16" w:rsidRPr="000B1A16">
        <w:rPr>
          <w:rFonts w:ascii="Times New Roman" w:hAnsi="Times New Roman" w:cs="Times New Roman"/>
        </w:rPr>
        <w:t xml:space="preserve"> (3670 </w:t>
      </w:r>
      <w:proofErr w:type="spellStart"/>
      <w:r w:rsidR="000B1A16" w:rsidRPr="000B1A16">
        <w:rPr>
          <w:rFonts w:ascii="Times New Roman" w:hAnsi="Times New Roman" w:cs="Times New Roman"/>
        </w:rPr>
        <w:t>твитов</w:t>
      </w:r>
      <w:proofErr w:type="spellEnd"/>
      <w:r w:rsidR="000B1A16" w:rsidRPr="000B1A16">
        <w:rPr>
          <w:rFonts w:ascii="Times New Roman" w:hAnsi="Times New Roman" w:cs="Times New Roman"/>
        </w:rPr>
        <w:t>)</w:t>
      </w:r>
      <w:r w:rsidR="000B1A16">
        <w:rPr>
          <w:rFonts w:ascii="Times New Roman" w:hAnsi="Times New Roman" w:cs="Times New Roman"/>
        </w:rPr>
        <w:t xml:space="preserve">, </w:t>
      </w:r>
      <w:r w:rsidR="000B1A16" w:rsidRPr="000B1A16">
        <w:rPr>
          <w:rFonts w:ascii="Times New Roman" w:hAnsi="Times New Roman" w:cs="Times New Roman"/>
          <w:i/>
          <w:iCs/>
        </w:rPr>
        <w:t xml:space="preserve">Майя </w:t>
      </w:r>
      <w:proofErr w:type="spellStart"/>
      <w:r w:rsidR="000B1A16" w:rsidRPr="000B1A16">
        <w:rPr>
          <w:rFonts w:ascii="Times New Roman" w:hAnsi="Times New Roman" w:cs="Times New Roman"/>
          <w:i/>
          <w:iCs/>
        </w:rPr>
        <w:t>Санду</w:t>
      </w:r>
      <w:proofErr w:type="spellEnd"/>
      <w:r w:rsidR="000B1A16" w:rsidRPr="000B1A16">
        <w:rPr>
          <w:rFonts w:ascii="Times New Roman" w:hAnsi="Times New Roman" w:cs="Times New Roman"/>
        </w:rPr>
        <w:t xml:space="preserve"> (1631 твит)</w:t>
      </w:r>
      <w:r w:rsidR="000B1A16">
        <w:rPr>
          <w:rFonts w:ascii="Times New Roman" w:hAnsi="Times New Roman" w:cs="Times New Roman"/>
        </w:rPr>
        <w:t xml:space="preserve">, </w:t>
      </w:r>
      <w:r w:rsidR="000B1A16" w:rsidRPr="000B1A16">
        <w:rPr>
          <w:rFonts w:ascii="Times New Roman" w:hAnsi="Times New Roman" w:cs="Times New Roman"/>
          <w:i/>
          <w:iCs/>
        </w:rPr>
        <w:t>Тереза Мэй</w:t>
      </w:r>
      <w:r w:rsidR="000B1A16" w:rsidRPr="000B1A16">
        <w:rPr>
          <w:rFonts w:ascii="Times New Roman" w:hAnsi="Times New Roman" w:cs="Times New Roman"/>
        </w:rPr>
        <w:t xml:space="preserve"> (1274 </w:t>
      </w:r>
      <w:proofErr w:type="spellStart"/>
      <w:r w:rsidR="000B1A16" w:rsidRPr="000B1A16">
        <w:rPr>
          <w:rFonts w:ascii="Times New Roman" w:hAnsi="Times New Roman" w:cs="Times New Roman"/>
        </w:rPr>
        <w:t>твита</w:t>
      </w:r>
      <w:proofErr w:type="spellEnd"/>
      <w:r w:rsidR="000B1A16" w:rsidRPr="000B1A16">
        <w:rPr>
          <w:rFonts w:ascii="Times New Roman" w:hAnsi="Times New Roman" w:cs="Times New Roman"/>
        </w:rPr>
        <w:t>)</w:t>
      </w:r>
      <w:r w:rsidR="000B1A16">
        <w:rPr>
          <w:rFonts w:ascii="Times New Roman" w:hAnsi="Times New Roman" w:cs="Times New Roman"/>
        </w:rPr>
        <w:t xml:space="preserve">, </w:t>
      </w:r>
      <w:r w:rsidR="000B1A16" w:rsidRPr="000B1A16">
        <w:rPr>
          <w:rFonts w:ascii="Times New Roman" w:hAnsi="Times New Roman" w:cs="Times New Roman"/>
          <w:i/>
          <w:iCs/>
        </w:rPr>
        <w:t>Ангела Меркель</w:t>
      </w:r>
      <w:r w:rsidR="000B1A16" w:rsidRPr="000B1A16">
        <w:rPr>
          <w:rFonts w:ascii="Times New Roman" w:hAnsi="Times New Roman" w:cs="Times New Roman"/>
        </w:rPr>
        <w:t xml:space="preserve"> (625 </w:t>
      </w:r>
      <w:proofErr w:type="spellStart"/>
      <w:r w:rsidR="000B1A16" w:rsidRPr="000B1A16">
        <w:rPr>
          <w:rFonts w:ascii="Times New Roman" w:hAnsi="Times New Roman" w:cs="Times New Roman"/>
        </w:rPr>
        <w:t>твитов</w:t>
      </w:r>
      <w:proofErr w:type="spellEnd"/>
      <w:r w:rsidR="000B1A16" w:rsidRPr="000B1A16">
        <w:rPr>
          <w:rFonts w:ascii="Times New Roman" w:hAnsi="Times New Roman" w:cs="Times New Roman"/>
        </w:rPr>
        <w:t>)</w:t>
      </w:r>
      <w:r w:rsidR="000B1A16">
        <w:rPr>
          <w:rFonts w:ascii="Times New Roman" w:hAnsi="Times New Roman" w:cs="Times New Roman"/>
        </w:rPr>
        <w:t xml:space="preserve">, </w:t>
      </w:r>
      <w:r w:rsidR="000B1A16" w:rsidRPr="000B1A16">
        <w:rPr>
          <w:rFonts w:ascii="Times New Roman" w:hAnsi="Times New Roman" w:cs="Times New Roman"/>
          <w:i/>
          <w:iCs/>
        </w:rPr>
        <w:t>Валентина Матвиенко</w:t>
      </w:r>
      <w:r w:rsidR="000B1A16" w:rsidRPr="000B1A16">
        <w:rPr>
          <w:rFonts w:ascii="Times New Roman" w:hAnsi="Times New Roman" w:cs="Times New Roman"/>
        </w:rPr>
        <w:t xml:space="preserve"> (266 </w:t>
      </w:r>
      <w:proofErr w:type="spellStart"/>
      <w:r w:rsidR="000B1A16" w:rsidRPr="000B1A16">
        <w:rPr>
          <w:rFonts w:ascii="Times New Roman" w:hAnsi="Times New Roman" w:cs="Times New Roman"/>
        </w:rPr>
        <w:t>твитов</w:t>
      </w:r>
      <w:proofErr w:type="spellEnd"/>
      <w:r w:rsidR="000B1A16" w:rsidRPr="000B1A16">
        <w:rPr>
          <w:rFonts w:ascii="Times New Roman" w:hAnsi="Times New Roman" w:cs="Times New Roman"/>
        </w:rPr>
        <w:t>)</w:t>
      </w:r>
      <w:r w:rsidR="000B1A16">
        <w:rPr>
          <w:rFonts w:ascii="Times New Roman" w:hAnsi="Times New Roman" w:cs="Times New Roman"/>
        </w:rPr>
        <w:t xml:space="preserve">, </w:t>
      </w:r>
      <w:r w:rsidR="000B1A16" w:rsidRPr="000B1A16">
        <w:rPr>
          <w:rFonts w:ascii="Times New Roman" w:hAnsi="Times New Roman" w:cs="Times New Roman"/>
          <w:i/>
          <w:iCs/>
        </w:rPr>
        <w:t xml:space="preserve">Юлия </w:t>
      </w:r>
      <w:proofErr w:type="spellStart"/>
      <w:r w:rsidR="000B1A16" w:rsidRPr="000B1A16">
        <w:rPr>
          <w:rFonts w:ascii="Times New Roman" w:hAnsi="Times New Roman" w:cs="Times New Roman"/>
          <w:i/>
          <w:iCs/>
        </w:rPr>
        <w:t>Тимошеко</w:t>
      </w:r>
      <w:proofErr w:type="spellEnd"/>
      <w:r w:rsidR="000B1A16" w:rsidRPr="000B1A16">
        <w:rPr>
          <w:rFonts w:ascii="Times New Roman" w:hAnsi="Times New Roman" w:cs="Times New Roman"/>
        </w:rPr>
        <w:t xml:space="preserve"> (178 </w:t>
      </w:r>
      <w:proofErr w:type="spellStart"/>
      <w:r w:rsidR="000B1A16" w:rsidRPr="000B1A16">
        <w:rPr>
          <w:rFonts w:ascii="Times New Roman" w:hAnsi="Times New Roman" w:cs="Times New Roman"/>
        </w:rPr>
        <w:t>твитов</w:t>
      </w:r>
      <w:proofErr w:type="spellEnd"/>
      <w:r w:rsidR="000B1A16" w:rsidRPr="000B1A16">
        <w:rPr>
          <w:rFonts w:ascii="Times New Roman" w:hAnsi="Times New Roman" w:cs="Times New Roman"/>
        </w:rPr>
        <w:t>)</w:t>
      </w:r>
      <w:r w:rsidR="000B1A16">
        <w:rPr>
          <w:rFonts w:ascii="Times New Roman" w:hAnsi="Times New Roman" w:cs="Times New Roman"/>
        </w:rPr>
        <w:t xml:space="preserve">, </w:t>
      </w:r>
      <w:r w:rsidR="000B1A16" w:rsidRPr="000B1A16">
        <w:rPr>
          <w:rFonts w:ascii="Times New Roman" w:hAnsi="Times New Roman" w:cs="Times New Roman"/>
          <w:i/>
          <w:iCs/>
        </w:rPr>
        <w:t xml:space="preserve">Хиллари </w:t>
      </w:r>
      <w:proofErr w:type="spellStart"/>
      <w:r w:rsidR="000B1A16" w:rsidRPr="000B1A16">
        <w:rPr>
          <w:rFonts w:ascii="Times New Roman" w:hAnsi="Times New Roman" w:cs="Times New Roman"/>
          <w:i/>
          <w:iCs/>
        </w:rPr>
        <w:t>Клитон</w:t>
      </w:r>
      <w:proofErr w:type="spellEnd"/>
      <w:r w:rsidR="000B1A16" w:rsidRPr="000B1A16">
        <w:rPr>
          <w:rFonts w:ascii="Times New Roman" w:hAnsi="Times New Roman" w:cs="Times New Roman"/>
        </w:rPr>
        <w:t xml:space="preserve"> (172</w:t>
      </w:r>
      <w:r w:rsidR="008F125E" w:rsidRPr="008F125E">
        <w:rPr>
          <w:rFonts w:ascii="Times New Roman" w:hAnsi="Times New Roman" w:cs="Times New Roman"/>
        </w:rPr>
        <w:t xml:space="preserve"> </w:t>
      </w:r>
      <w:proofErr w:type="spellStart"/>
      <w:r w:rsidR="000B1A16" w:rsidRPr="000B1A16">
        <w:rPr>
          <w:rFonts w:ascii="Times New Roman" w:hAnsi="Times New Roman" w:cs="Times New Roman"/>
        </w:rPr>
        <w:t>твита</w:t>
      </w:r>
      <w:proofErr w:type="spellEnd"/>
      <w:r w:rsidR="000B1A16" w:rsidRPr="000B1A16">
        <w:rPr>
          <w:rFonts w:ascii="Times New Roman" w:hAnsi="Times New Roman" w:cs="Times New Roman"/>
        </w:rPr>
        <w:t>)</w:t>
      </w:r>
      <w:r w:rsidR="000B1A16">
        <w:rPr>
          <w:rFonts w:ascii="Times New Roman" w:hAnsi="Times New Roman" w:cs="Times New Roman"/>
        </w:rPr>
        <w:t xml:space="preserve">, </w:t>
      </w:r>
      <w:r w:rsidR="000B1A16" w:rsidRPr="000B1A16">
        <w:rPr>
          <w:rFonts w:ascii="Times New Roman" w:hAnsi="Times New Roman" w:cs="Times New Roman"/>
          <w:i/>
          <w:iCs/>
        </w:rPr>
        <w:t>Марин Ле Пен</w:t>
      </w:r>
      <w:r w:rsidR="000B1A16" w:rsidRPr="000B1A16">
        <w:rPr>
          <w:rFonts w:ascii="Times New Roman" w:hAnsi="Times New Roman" w:cs="Times New Roman"/>
        </w:rPr>
        <w:t xml:space="preserve"> (104 </w:t>
      </w:r>
      <w:proofErr w:type="spellStart"/>
      <w:r w:rsidR="000B1A16" w:rsidRPr="000B1A16">
        <w:rPr>
          <w:rFonts w:ascii="Times New Roman" w:hAnsi="Times New Roman" w:cs="Times New Roman"/>
        </w:rPr>
        <w:t>твита</w:t>
      </w:r>
      <w:proofErr w:type="spellEnd"/>
      <w:r w:rsidR="000B1A16" w:rsidRPr="000B1A16">
        <w:rPr>
          <w:rFonts w:ascii="Times New Roman" w:hAnsi="Times New Roman" w:cs="Times New Roman"/>
        </w:rPr>
        <w:t>).</w:t>
      </w:r>
      <w:r w:rsidR="000B1A16">
        <w:rPr>
          <w:rFonts w:ascii="Times New Roman" w:hAnsi="Times New Roman" w:cs="Times New Roman"/>
        </w:rPr>
        <w:t xml:space="preserve"> </w:t>
      </w:r>
      <w:r w:rsidR="002C62E1" w:rsidRPr="005728A1">
        <w:rPr>
          <w:rFonts w:ascii="Times New Roman" w:hAnsi="Times New Roman" w:cs="Times New Roman"/>
        </w:rPr>
        <w:t>Ключевыми сло</w:t>
      </w:r>
      <w:r w:rsidR="00224329">
        <w:rPr>
          <w:rFonts w:ascii="Times New Roman" w:hAnsi="Times New Roman" w:cs="Times New Roman"/>
        </w:rPr>
        <w:softHyphen/>
      </w:r>
      <w:r w:rsidR="002C62E1" w:rsidRPr="005728A1">
        <w:rPr>
          <w:rFonts w:ascii="Times New Roman" w:hAnsi="Times New Roman" w:cs="Times New Roman"/>
        </w:rPr>
        <w:lastRenderedPageBreak/>
        <w:t xml:space="preserve">вами в данном случае являются антропонимы, маркирующие </w:t>
      </w:r>
      <w:r w:rsidR="004F34CF" w:rsidRPr="005728A1">
        <w:rPr>
          <w:rFonts w:ascii="Times New Roman" w:hAnsi="Times New Roman" w:cs="Times New Roman"/>
        </w:rPr>
        <w:t>дея</w:t>
      </w:r>
      <w:r w:rsidR="00224329">
        <w:rPr>
          <w:rFonts w:ascii="Times New Roman" w:hAnsi="Times New Roman" w:cs="Times New Roman"/>
        </w:rPr>
        <w:softHyphen/>
      </w:r>
      <w:r w:rsidR="004F34CF" w:rsidRPr="005728A1">
        <w:rPr>
          <w:rFonts w:ascii="Times New Roman" w:hAnsi="Times New Roman" w:cs="Times New Roman"/>
        </w:rPr>
        <w:t xml:space="preserve">тельность </w:t>
      </w:r>
      <w:r w:rsidR="002C62E1" w:rsidRPr="005728A1">
        <w:rPr>
          <w:rFonts w:ascii="Times New Roman" w:hAnsi="Times New Roman" w:cs="Times New Roman"/>
        </w:rPr>
        <w:t>известных женщин политиков.</w:t>
      </w:r>
    </w:p>
    <w:p w14:paraId="70D72EBF" w14:textId="2A59A57F" w:rsidR="00D164B8" w:rsidRDefault="00F10395" w:rsidP="00701C24">
      <w:pPr>
        <w:pStyle w:val="a7"/>
        <w:spacing w:before="240" w:after="0" w:line="264" w:lineRule="atLeast"/>
        <w:ind w:left="0" w:firstLine="454"/>
        <w:jc w:val="both"/>
        <w:rPr>
          <w:rFonts w:ascii="Times New Roman" w:hAnsi="Times New Roman" w:cs="Times New Roman"/>
        </w:rPr>
      </w:pPr>
      <w:r w:rsidRPr="005728A1">
        <w:rPr>
          <w:rFonts w:ascii="Times New Roman" w:hAnsi="Times New Roman" w:cs="Times New Roman"/>
        </w:rPr>
        <w:t xml:space="preserve">Сбор </w:t>
      </w:r>
      <w:proofErr w:type="spellStart"/>
      <w:r w:rsidRPr="005728A1">
        <w:rPr>
          <w:rFonts w:ascii="Times New Roman" w:hAnsi="Times New Roman" w:cs="Times New Roman"/>
        </w:rPr>
        <w:t>твитов</w:t>
      </w:r>
      <w:proofErr w:type="spellEnd"/>
      <w:r w:rsidRPr="005728A1">
        <w:rPr>
          <w:rFonts w:ascii="Times New Roman" w:hAnsi="Times New Roman" w:cs="Times New Roman"/>
        </w:rPr>
        <w:t xml:space="preserve"> производился по вышеуказанным ключевым словам и с помощью поисковых запросов </w:t>
      </w:r>
      <w:r w:rsidRPr="005728A1">
        <w:rPr>
          <w:rFonts w:ascii="Times New Roman" w:hAnsi="Times New Roman" w:cs="Times New Roman"/>
          <w:i/>
          <w:iCs/>
        </w:rPr>
        <w:t>«</w:t>
      </w:r>
      <w:proofErr w:type="spellStart"/>
      <w:r w:rsidRPr="005728A1">
        <w:rPr>
          <w:rFonts w:ascii="Times New Roman" w:hAnsi="Times New Roman" w:cs="Times New Roman"/>
          <w:i/>
          <w:iCs/>
        </w:rPr>
        <w:t>since</w:t>
      </w:r>
      <w:proofErr w:type="spellEnd"/>
      <w:r w:rsidRPr="005728A1">
        <w:rPr>
          <w:rFonts w:ascii="Times New Roman" w:hAnsi="Times New Roman" w:cs="Times New Roman"/>
          <w:i/>
          <w:iCs/>
        </w:rPr>
        <w:t xml:space="preserve"> 2018-04-15 </w:t>
      </w:r>
      <w:proofErr w:type="spellStart"/>
      <w:r w:rsidRPr="005728A1">
        <w:rPr>
          <w:rFonts w:ascii="Times New Roman" w:hAnsi="Times New Roman" w:cs="Times New Roman"/>
          <w:i/>
          <w:iCs/>
        </w:rPr>
        <w:t>to</w:t>
      </w:r>
      <w:proofErr w:type="spellEnd"/>
      <w:r w:rsidRPr="005728A1">
        <w:rPr>
          <w:rFonts w:ascii="Times New Roman" w:hAnsi="Times New Roman" w:cs="Times New Roman"/>
          <w:i/>
          <w:iCs/>
        </w:rPr>
        <w:t xml:space="preserve"> 2018-05-15»</w:t>
      </w:r>
      <w:r w:rsidRPr="005728A1">
        <w:rPr>
          <w:rFonts w:ascii="Times New Roman" w:hAnsi="Times New Roman" w:cs="Times New Roman"/>
        </w:rPr>
        <w:t xml:space="preserve">; </w:t>
      </w:r>
      <w:r w:rsidRPr="005728A1">
        <w:rPr>
          <w:rFonts w:ascii="Times New Roman" w:hAnsi="Times New Roman" w:cs="Times New Roman"/>
          <w:i/>
          <w:iCs/>
        </w:rPr>
        <w:t>«</w:t>
      </w:r>
      <w:proofErr w:type="spellStart"/>
      <w:r w:rsidRPr="005728A1">
        <w:rPr>
          <w:rFonts w:ascii="Times New Roman" w:hAnsi="Times New Roman" w:cs="Times New Roman"/>
          <w:i/>
          <w:iCs/>
        </w:rPr>
        <w:t>since</w:t>
      </w:r>
      <w:proofErr w:type="spellEnd"/>
      <w:r w:rsidRPr="005728A1">
        <w:rPr>
          <w:rFonts w:ascii="Times New Roman" w:hAnsi="Times New Roman" w:cs="Times New Roman"/>
          <w:i/>
          <w:iCs/>
        </w:rPr>
        <w:t xml:space="preserve"> 2020-08-01 </w:t>
      </w:r>
      <w:proofErr w:type="spellStart"/>
      <w:r w:rsidRPr="005728A1">
        <w:rPr>
          <w:rFonts w:ascii="Times New Roman" w:hAnsi="Times New Roman" w:cs="Times New Roman"/>
          <w:i/>
          <w:iCs/>
        </w:rPr>
        <w:t>to</w:t>
      </w:r>
      <w:proofErr w:type="spellEnd"/>
      <w:r w:rsidRPr="005728A1">
        <w:rPr>
          <w:rFonts w:ascii="Times New Roman" w:hAnsi="Times New Roman" w:cs="Times New Roman"/>
          <w:i/>
          <w:iCs/>
        </w:rPr>
        <w:t xml:space="preserve"> 2020-08-31»</w:t>
      </w:r>
      <w:r w:rsidRPr="005728A1">
        <w:rPr>
          <w:rFonts w:ascii="Times New Roman" w:hAnsi="Times New Roman" w:cs="Times New Roman"/>
        </w:rPr>
        <w:t xml:space="preserve">; </w:t>
      </w:r>
      <w:r w:rsidRPr="005728A1">
        <w:rPr>
          <w:rFonts w:ascii="Times New Roman" w:hAnsi="Times New Roman" w:cs="Times New Roman"/>
          <w:i/>
          <w:iCs/>
        </w:rPr>
        <w:t>«</w:t>
      </w:r>
      <w:proofErr w:type="spellStart"/>
      <w:r w:rsidRPr="005728A1">
        <w:rPr>
          <w:rFonts w:ascii="Times New Roman" w:hAnsi="Times New Roman" w:cs="Times New Roman"/>
          <w:i/>
          <w:iCs/>
        </w:rPr>
        <w:t>since</w:t>
      </w:r>
      <w:proofErr w:type="spellEnd"/>
      <w:r w:rsidRPr="005728A1">
        <w:rPr>
          <w:rFonts w:ascii="Times New Roman" w:hAnsi="Times New Roman" w:cs="Times New Roman"/>
          <w:i/>
          <w:iCs/>
        </w:rPr>
        <w:t xml:space="preserve"> 2020-11-01 </w:t>
      </w:r>
      <w:proofErr w:type="spellStart"/>
      <w:r w:rsidRPr="005728A1">
        <w:rPr>
          <w:rFonts w:ascii="Times New Roman" w:hAnsi="Times New Roman" w:cs="Times New Roman"/>
          <w:i/>
          <w:iCs/>
        </w:rPr>
        <w:t>to</w:t>
      </w:r>
      <w:proofErr w:type="spellEnd"/>
      <w:r w:rsidRPr="005728A1">
        <w:rPr>
          <w:rFonts w:ascii="Times New Roman" w:hAnsi="Times New Roman" w:cs="Times New Roman"/>
          <w:i/>
          <w:iCs/>
        </w:rPr>
        <w:t xml:space="preserve"> 2020-11-30»</w:t>
      </w:r>
      <w:r w:rsidRPr="005728A1">
        <w:rPr>
          <w:rFonts w:ascii="Times New Roman" w:hAnsi="Times New Roman" w:cs="Times New Roman"/>
        </w:rPr>
        <w:t>, язык запросов</w:t>
      </w:r>
      <w:r w:rsidR="00BB4E7C">
        <w:rPr>
          <w:rFonts w:ascii="Times New Roman" w:hAnsi="Times New Roman" w:cs="Times New Roman"/>
          <w:lang w:val="en-US"/>
        </w:rPr>
        <w:t> </w:t>
      </w:r>
      <w:r w:rsidRPr="005728A1">
        <w:rPr>
          <w:rFonts w:ascii="Times New Roman" w:hAnsi="Times New Roman" w:cs="Times New Roman"/>
        </w:rPr>
        <w:t>–</w:t>
      </w:r>
      <w:r w:rsidR="00BB4E7C">
        <w:rPr>
          <w:rFonts w:ascii="Times New Roman" w:hAnsi="Times New Roman" w:cs="Times New Roman"/>
          <w:lang w:val="en-US"/>
        </w:rPr>
        <w:t> </w:t>
      </w:r>
      <w:r w:rsidRPr="005728A1">
        <w:rPr>
          <w:rFonts w:ascii="Times New Roman" w:hAnsi="Times New Roman" w:cs="Times New Roman"/>
        </w:rPr>
        <w:t>русский. Временной период обу</w:t>
      </w:r>
      <w:r w:rsidR="00224329">
        <w:rPr>
          <w:rFonts w:ascii="Times New Roman" w:hAnsi="Times New Roman" w:cs="Times New Roman"/>
        </w:rPr>
        <w:softHyphen/>
      </w:r>
      <w:r w:rsidRPr="005728A1">
        <w:rPr>
          <w:rFonts w:ascii="Times New Roman" w:hAnsi="Times New Roman" w:cs="Times New Roman"/>
        </w:rPr>
        <w:t>словлен как обсуждаемой деятельностью женщин-политиков, так и информационными поводами</w:t>
      </w:r>
      <w:r w:rsidR="00BB4E7C">
        <w:rPr>
          <w:rFonts w:ascii="Times New Roman" w:hAnsi="Times New Roman" w:cs="Times New Roman"/>
          <w:lang w:val="en-US"/>
        </w:rPr>
        <w:t> </w:t>
      </w:r>
      <w:r w:rsidR="000911AD" w:rsidRPr="000911AD">
        <w:rPr>
          <w:rFonts w:ascii="Times New Roman" w:hAnsi="Times New Roman" w:cs="Times New Roman"/>
          <w:shd w:val="clear" w:color="auto" w:fill="FFFFFF"/>
        </w:rPr>
        <w:t>–</w:t>
      </w:r>
      <w:r w:rsidR="00BB4E7C">
        <w:rPr>
          <w:rFonts w:ascii="Times New Roman" w:hAnsi="Times New Roman" w:cs="Times New Roman"/>
          <w:lang w:val="en-US"/>
        </w:rPr>
        <w:t> </w:t>
      </w:r>
      <w:r w:rsidRPr="005728A1">
        <w:rPr>
          <w:rFonts w:ascii="Times New Roman" w:hAnsi="Times New Roman" w:cs="Times New Roman"/>
        </w:rPr>
        <w:t xml:space="preserve">выборами </w:t>
      </w:r>
      <w:r>
        <w:rPr>
          <w:rFonts w:ascii="Times New Roman" w:hAnsi="Times New Roman" w:cs="Times New Roman"/>
        </w:rPr>
        <w:t xml:space="preserve">глав государств </w:t>
      </w:r>
      <w:r w:rsidRPr="005728A1">
        <w:rPr>
          <w:rFonts w:ascii="Times New Roman" w:hAnsi="Times New Roman" w:cs="Times New Roman"/>
        </w:rPr>
        <w:t>в Республике Беларусь, Республике Молдова.</w:t>
      </w:r>
      <w:r w:rsidR="00861454">
        <w:rPr>
          <w:rFonts w:ascii="Times New Roman" w:hAnsi="Times New Roman" w:cs="Times New Roman"/>
        </w:rPr>
        <w:t xml:space="preserve"> Также следует отметить, что при анализе </w:t>
      </w:r>
      <w:proofErr w:type="spellStart"/>
      <w:r w:rsidR="00861454">
        <w:rPr>
          <w:rFonts w:ascii="Times New Roman" w:hAnsi="Times New Roman" w:cs="Times New Roman"/>
        </w:rPr>
        <w:t>твитов</w:t>
      </w:r>
      <w:proofErr w:type="spellEnd"/>
      <w:r w:rsidR="00861454">
        <w:rPr>
          <w:rFonts w:ascii="Times New Roman" w:hAnsi="Times New Roman" w:cs="Times New Roman"/>
        </w:rPr>
        <w:t xml:space="preserve"> не учитывались экстралингвистические характеристики авторов записей,</w:t>
      </w:r>
      <w:r w:rsidR="00D164B8">
        <w:rPr>
          <w:rFonts w:ascii="Times New Roman" w:hAnsi="Times New Roman" w:cs="Times New Roman"/>
        </w:rPr>
        <w:t xml:space="preserve"> поскольку значительная часть пользователей указывала никнеймы вместо настоящего </w:t>
      </w:r>
      <w:r w:rsidR="00D164B8" w:rsidRPr="00883218">
        <w:rPr>
          <w:rFonts w:ascii="Times New Roman" w:hAnsi="Times New Roman" w:cs="Times New Roman"/>
        </w:rPr>
        <w:t xml:space="preserve">имени, вследствие чего нельзя </w:t>
      </w:r>
      <w:r w:rsidR="0028462A" w:rsidRPr="00883218">
        <w:rPr>
          <w:rFonts w:ascii="Times New Roman" w:hAnsi="Times New Roman" w:cs="Times New Roman"/>
        </w:rPr>
        <w:t xml:space="preserve">идентифицировать </w:t>
      </w:r>
      <w:r w:rsidR="00922C08">
        <w:rPr>
          <w:rFonts w:ascii="Times New Roman" w:hAnsi="Times New Roman" w:cs="Times New Roman"/>
        </w:rPr>
        <w:t xml:space="preserve">объективные </w:t>
      </w:r>
      <w:r w:rsidR="00883218" w:rsidRPr="00883218">
        <w:rPr>
          <w:rFonts w:ascii="Times New Roman" w:hAnsi="Times New Roman" w:cs="Times New Roman"/>
        </w:rPr>
        <w:t xml:space="preserve">социальные </w:t>
      </w:r>
      <w:r w:rsidR="002B2DC8">
        <w:rPr>
          <w:rFonts w:ascii="Times New Roman" w:hAnsi="Times New Roman" w:cs="Times New Roman"/>
        </w:rPr>
        <w:t xml:space="preserve">характеристики </w:t>
      </w:r>
      <w:r w:rsidR="00FB72CE">
        <w:rPr>
          <w:rFonts w:ascii="Times New Roman" w:hAnsi="Times New Roman" w:cs="Times New Roman"/>
        </w:rPr>
        <w:t xml:space="preserve">всех </w:t>
      </w:r>
      <w:r w:rsidR="0028462A" w:rsidRPr="00883218">
        <w:rPr>
          <w:rFonts w:ascii="Times New Roman" w:hAnsi="Times New Roman" w:cs="Times New Roman"/>
        </w:rPr>
        <w:t>авторов</w:t>
      </w:r>
      <w:r w:rsidR="00922C08">
        <w:rPr>
          <w:rFonts w:ascii="Times New Roman" w:hAnsi="Times New Roman" w:cs="Times New Roman"/>
        </w:rPr>
        <w:t xml:space="preserve"> </w:t>
      </w:r>
      <w:proofErr w:type="spellStart"/>
      <w:r w:rsidR="00922C08">
        <w:rPr>
          <w:rFonts w:ascii="Times New Roman" w:hAnsi="Times New Roman" w:cs="Times New Roman"/>
        </w:rPr>
        <w:t>твитов</w:t>
      </w:r>
      <w:proofErr w:type="spellEnd"/>
      <w:r w:rsidR="00D164B8" w:rsidRPr="00883218">
        <w:rPr>
          <w:rFonts w:ascii="Times New Roman" w:hAnsi="Times New Roman" w:cs="Times New Roman"/>
        </w:rPr>
        <w:t>.</w:t>
      </w:r>
    </w:p>
    <w:p w14:paraId="242C719E" w14:textId="2B627DF4" w:rsidR="00F10395" w:rsidRPr="00F10395" w:rsidRDefault="00F10395" w:rsidP="00701C24">
      <w:pPr>
        <w:pStyle w:val="a7"/>
        <w:spacing w:before="240" w:after="0" w:line="264" w:lineRule="atLeast"/>
        <w:ind w:lef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Вместе с тем для анализа антропонимов </w:t>
      </w:r>
      <w:r w:rsidRPr="002433DF">
        <w:rPr>
          <w:rFonts w:ascii="Times New Roman" w:hAnsi="Times New Roman" w:cs="Times New Roman"/>
          <w:i/>
          <w:iCs/>
        </w:rPr>
        <w:t xml:space="preserve">Светлана </w:t>
      </w:r>
      <w:proofErr w:type="spellStart"/>
      <w:r w:rsidRPr="002433DF">
        <w:rPr>
          <w:rFonts w:ascii="Times New Roman" w:hAnsi="Times New Roman" w:cs="Times New Roman"/>
          <w:i/>
          <w:iCs/>
        </w:rPr>
        <w:t>Тиханов</w:t>
      </w:r>
      <w:r w:rsidR="00224329">
        <w:rPr>
          <w:rFonts w:ascii="Times New Roman" w:hAnsi="Times New Roman" w:cs="Times New Roman"/>
          <w:i/>
          <w:iCs/>
        </w:rPr>
        <w:softHyphen/>
      </w:r>
      <w:r w:rsidRPr="002433DF">
        <w:rPr>
          <w:rFonts w:ascii="Times New Roman" w:hAnsi="Times New Roman" w:cs="Times New Roman"/>
          <w:i/>
          <w:iCs/>
        </w:rPr>
        <w:t>ская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2433DF">
        <w:rPr>
          <w:rFonts w:ascii="Times New Roman" w:hAnsi="Times New Roman" w:cs="Times New Roman"/>
          <w:i/>
          <w:iCs/>
        </w:rPr>
        <w:t xml:space="preserve">Майя </w:t>
      </w:r>
      <w:proofErr w:type="spellStart"/>
      <w:r w:rsidRPr="002433DF">
        <w:rPr>
          <w:rFonts w:ascii="Times New Roman" w:hAnsi="Times New Roman" w:cs="Times New Roman"/>
          <w:i/>
          <w:iCs/>
        </w:rPr>
        <w:t>Санду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2433DF">
        <w:rPr>
          <w:rFonts w:ascii="Times New Roman" w:hAnsi="Times New Roman" w:cs="Times New Roman"/>
          <w:i/>
          <w:iCs/>
        </w:rPr>
        <w:t>Тереза Мэй</w:t>
      </w:r>
      <w:r>
        <w:rPr>
          <w:rFonts w:ascii="Times New Roman" w:hAnsi="Times New Roman" w:cs="Times New Roman"/>
        </w:rPr>
        <w:t xml:space="preserve"> используются функции «</w:t>
      </w:r>
      <w:r>
        <w:rPr>
          <w:rFonts w:ascii="Times New Roman" w:hAnsi="Times New Roman" w:cs="Times New Roman"/>
          <w:lang w:val="en-US"/>
        </w:rPr>
        <w:t>Shuffle</w:t>
      </w:r>
      <w:r>
        <w:rPr>
          <w:rFonts w:ascii="Times New Roman" w:hAnsi="Times New Roman" w:cs="Times New Roman"/>
        </w:rPr>
        <w:t>» и «</w:t>
      </w:r>
      <w:r>
        <w:rPr>
          <w:rFonts w:ascii="Times New Roman" w:hAnsi="Times New Roman" w:cs="Times New Roman"/>
          <w:lang w:val="en-US"/>
        </w:rPr>
        <w:t>Random</w:t>
      </w:r>
      <w:r w:rsidRPr="00C031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Sample</w:t>
      </w:r>
      <w:r>
        <w:rPr>
          <w:rFonts w:ascii="Times New Roman" w:hAnsi="Times New Roman" w:cs="Times New Roman"/>
        </w:rPr>
        <w:t>»</w:t>
      </w:r>
      <w:r w:rsidR="00656BEC">
        <w:rPr>
          <w:rFonts w:ascii="Times New Roman" w:hAnsi="Times New Roman" w:cs="Times New Roman"/>
        </w:rPr>
        <w:t xml:space="preserve"> системы </w:t>
      </w:r>
      <w:r w:rsidR="00656BEC">
        <w:rPr>
          <w:rFonts w:ascii="Times New Roman" w:hAnsi="Times New Roman" w:cs="Times New Roman"/>
          <w:lang w:val="en-US"/>
        </w:rPr>
        <w:t>Sketch</w:t>
      </w:r>
      <w:r w:rsidR="00656BEC" w:rsidRPr="00656BEC">
        <w:rPr>
          <w:rFonts w:ascii="Times New Roman" w:hAnsi="Times New Roman" w:cs="Times New Roman"/>
        </w:rPr>
        <w:t xml:space="preserve"> </w:t>
      </w:r>
      <w:r w:rsidR="00656BEC">
        <w:rPr>
          <w:rFonts w:ascii="Times New Roman" w:hAnsi="Times New Roman" w:cs="Times New Roman"/>
          <w:lang w:val="en-US"/>
        </w:rPr>
        <w:t>Engine</w:t>
      </w:r>
      <w:r>
        <w:rPr>
          <w:rFonts w:ascii="Times New Roman" w:hAnsi="Times New Roman" w:cs="Times New Roman"/>
        </w:rPr>
        <w:t xml:space="preserve">, с помощью которых были отобраны по 600 </w:t>
      </w:r>
      <w:proofErr w:type="spellStart"/>
      <w:r>
        <w:rPr>
          <w:rFonts w:ascii="Times New Roman" w:hAnsi="Times New Roman" w:cs="Times New Roman"/>
        </w:rPr>
        <w:t>твитов</w:t>
      </w:r>
      <w:proofErr w:type="spellEnd"/>
      <w:r>
        <w:rPr>
          <w:rFonts w:ascii="Times New Roman" w:hAnsi="Times New Roman" w:cs="Times New Roman"/>
        </w:rPr>
        <w:t xml:space="preserve">. Данные функции позволили избежать повтора записей, а также проанализировать </w:t>
      </w:r>
      <w:proofErr w:type="spellStart"/>
      <w:r>
        <w:rPr>
          <w:rFonts w:ascii="Times New Roman" w:hAnsi="Times New Roman" w:cs="Times New Roman"/>
        </w:rPr>
        <w:t>твиты</w:t>
      </w:r>
      <w:proofErr w:type="spellEnd"/>
      <w:r>
        <w:rPr>
          <w:rFonts w:ascii="Times New Roman" w:hAnsi="Times New Roman" w:cs="Times New Roman"/>
        </w:rPr>
        <w:t xml:space="preserve"> с различными антропонимами приблизительно в равных пропорциях. </w:t>
      </w:r>
    </w:p>
    <w:p w14:paraId="0999B5DC" w14:textId="1C4E1DAE" w:rsidR="0049638B" w:rsidRPr="005728A1" w:rsidRDefault="0049638B" w:rsidP="00701C24">
      <w:pPr>
        <w:pStyle w:val="a7"/>
        <w:spacing w:before="240" w:after="0" w:line="264" w:lineRule="atLeast"/>
        <w:ind w:left="0" w:firstLine="454"/>
        <w:jc w:val="both"/>
        <w:rPr>
          <w:rFonts w:ascii="Times New Roman" w:hAnsi="Times New Roman" w:cs="Times New Roman"/>
        </w:rPr>
      </w:pPr>
      <w:r w:rsidRPr="005728A1">
        <w:rPr>
          <w:rFonts w:ascii="Times New Roman" w:hAnsi="Times New Roman" w:cs="Times New Roman"/>
        </w:rPr>
        <w:t xml:space="preserve">Таким образом, </w:t>
      </w:r>
      <w:r w:rsidR="00F10395">
        <w:rPr>
          <w:rFonts w:ascii="Times New Roman" w:hAnsi="Times New Roman" w:cs="Times New Roman"/>
        </w:rPr>
        <w:t>итоговый объем выборки составляет 3145</w:t>
      </w:r>
      <w:r w:rsidR="008F125E">
        <w:rPr>
          <w:rFonts w:ascii="Times New Roman" w:hAnsi="Times New Roman" w:cs="Times New Roman"/>
          <w:lang w:val="en-US"/>
        </w:rPr>
        <w:t> </w:t>
      </w:r>
      <w:proofErr w:type="spellStart"/>
      <w:r w:rsidR="00F10395">
        <w:rPr>
          <w:rFonts w:ascii="Times New Roman" w:hAnsi="Times New Roman" w:cs="Times New Roman"/>
        </w:rPr>
        <w:t>твитов</w:t>
      </w:r>
      <w:proofErr w:type="spellEnd"/>
      <w:r w:rsidR="00F10395">
        <w:rPr>
          <w:rFonts w:ascii="Times New Roman" w:hAnsi="Times New Roman" w:cs="Times New Roman"/>
        </w:rPr>
        <w:t>.</w:t>
      </w:r>
      <w:r w:rsidR="00F10395" w:rsidRPr="005728A1">
        <w:rPr>
          <w:rFonts w:ascii="Times New Roman" w:hAnsi="Times New Roman" w:cs="Times New Roman"/>
        </w:rPr>
        <w:t xml:space="preserve"> </w:t>
      </w:r>
      <w:r w:rsidR="00F10395">
        <w:rPr>
          <w:rFonts w:ascii="Times New Roman" w:hAnsi="Times New Roman" w:cs="Times New Roman"/>
        </w:rPr>
        <w:t>В</w:t>
      </w:r>
      <w:r w:rsidRPr="005728A1">
        <w:rPr>
          <w:rFonts w:ascii="Times New Roman" w:hAnsi="Times New Roman" w:cs="Times New Roman"/>
        </w:rPr>
        <w:t xml:space="preserve"> результате исследования будут выявлены наибо</w:t>
      </w:r>
      <w:r w:rsidR="00224329">
        <w:rPr>
          <w:rFonts w:ascii="Times New Roman" w:hAnsi="Times New Roman" w:cs="Times New Roman"/>
        </w:rPr>
        <w:softHyphen/>
      </w:r>
      <w:r w:rsidRPr="005728A1">
        <w:rPr>
          <w:rFonts w:ascii="Times New Roman" w:hAnsi="Times New Roman" w:cs="Times New Roman"/>
        </w:rPr>
        <w:t xml:space="preserve">лее частотно употребляемые и релевантные характеристики </w:t>
      </w:r>
      <w:r w:rsidR="004F34CF" w:rsidRPr="005728A1">
        <w:rPr>
          <w:rFonts w:ascii="Times New Roman" w:hAnsi="Times New Roman" w:cs="Times New Roman"/>
        </w:rPr>
        <w:t>со</w:t>
      </w:r>
      <w:r w:rsidR="00224329">
        <w:rPr>
          <w:rFonts w:ascii="Times New Roman" w:hAnsi="Times New Roman" w:cs="Times New Roman"/>
        </w:rPr>
        <w:softHyphen/>
      </w:r>
      <w:r w:rsidR="004F34CF" w:rsidRPr="005728A1">
        <w:rPr>
          <w:rFonts w:ascii="Times New Roman" w:hAnsi="Times New Roman" w:cs="Times New Roman"/>
        </w:rPr>
        <w:t xml:space="preserve">бирательного образа </w:t>
      </w:r>
      <w:r w:rsidRPr="005728A1">
        <w:rPr>
          <w:rFonts w:ascii="Times New Roman" w:hAnsi="Times New Roman" w:cs="Times New Roman"/>
        </w:rPr>
        <w:t>женщины-политического лидера.</w:t>
      </w:r>
    </w:p>
    <w:p w14:paraId="78F6EB3F" w14:textId="1F19EF05" w:rsidR="007F5436" w:rsidRDefault="007F5436" w:rsidP="00701C24">
      <w:pPr>
        <w:pStyle w:val="a7"/>
        <w:spacing w:before="240" w:after="0" w:line="264" w:lineRule="atLeast"/>
        <w:ind w:left="0" w:firstLine="454"/>
        <w:jc w:val="both"/>
        <w:rPr>
          <w:rFonts w:ascii="Times New Roman" w:hAnsi="Times New Roman" w:cs="Times New Roman"/>
        </w:rPr>
      </w:pPr>
      <w:r w:rsidRPr="005728A1">
        <w:rPr>
          <w:rFonts w:ascii="Times New Roman" w:hAnsi="Times New Roman" w:cs="Times New Roman"/>
        </w:rPr>
        <w:t>Используемое программное обеспечение</w:t>
      </w:r>
      <w:r w:rsidR="00BB4E7C">
        <w:rPr>
          <w:rFonts w:ascii="Times New Roman" w:hAnsi="Times New Roman" w:cs="Times New Roman"/>
          <w:lang w:val="en-US"/>
        </w:rPr>
        <w:t> </w:t>
      </w:r>
      <w:r w:rsidR="000911AD" w:rsidRPr="000911AD">
        <w:rPr>
          <w:rFonts w:ascii="Times New Roman" w:hAnsi="Times New Roman" w:cs="Times New Roman"/>
          <w:shd w:val="clear" w:color="auto" w:fill="FFFFFF"/>
        </w:rPr>
        <w:t>–</w:t>
      </w:r>
      <w:r w:rsidR="00BB4E7C">
        <w:rPr>
          <w:rFonts w:ascii="Times New Roman" w:hAnsi="Times New Roman" w:cs="Times New Roman"/>
          <w:lang w:val="en-US"/>
        </w:rPr>
        <w:t> </w:t>
      </w:r>
      <w:proofErr w:type="spellStart"/>
      <w:r w:rsidRPr="005728A1">
        <w:rPr>
          <w:rFonts w:ascii="Times New Roman" w:hAnsi="Times New Roman" w:cs="Times New Roman"/>
          <w:lang w:val="en-US"/>
        </w:rPr>
        <w:t>AntConc</w:t>
      </w:r>
      <w:proofErr w:type="spellEnd"/>
      <w:r w:rsidRPr="005728A1">
        <w:rPr>
          <w:rFonts w:ascii="Times New Roman" w:hAnsi="Times New Roman" w:cs="Times New Roman"/>
        </w:rPr>
        <w:t xml:space="preserve">, </w:t>
      </w:r>
      <w:r w:rsidRPr="005728A1">
        <w:rPr>
          <w:rFonts w:ascii="Times New Roman" w:hAnsi="Times New Roman" w:cs="Times New Roman"/>
          <w:lang w:val="en-US"/>
        </w:rPr>
        <w:t>Gephi</w:t>
      </w:r>
      <w:r w:rsidRPr="005728A1">
        <w:rPr>
          <w:rFonts w:ascii="Times New Roman" w:hAnsi="Times New Roman" w:cs="Times New Roman"/>
        </w:rPr>
        <w:t xml:space="preserve">, </w:t>
      </w:r>
      <w:r w:rsidRPr="005728A1">
        <w:rPr>
          <w:rFonts w:ascii="Times New Roman" w:hAnsi="Times New Roman" w:cs="Times New Roman"/>
          <w:lang w:val="en-US"/>
        </w:rPr>
        <w:t>Sketch</w:t>
      </w:r>
      <w:r w:rsidRPr="005728A1">
        <w:rPr>
          <w:rFonts w:ascii="Times New Roman" w:hAnsi="Times New Roman" w:cs="Times New Roman"/>
        </w:rPr>
        <w:t xml:space="preserve"> </w:t>
      </w:r>
      <w:r w:rsidRPr="005728A1">
        <w:rPr>
          <w:rFonts w:ascii="Times New Roman" w:hAnsi="Times New Roman" w:cs="Times New Roman"/>
          <w:lang w:val="en-US"/>
        </w:rPr>
        <w:t>Engine</w:t>
      </w:r>
      <w:r w:rsidRPr="005728A1">
        <w:rPr>
          <w:rFonts w:ascii="Times New Roman" w:hAnsi="Times New Roman" w:cs="Times New Roman"/>
        </w:rPr>
        <w:t>.</w:t>
      </w:r>
    </w:p>
    <w:p w14:paraId="142A7F41" w14:textId="77777777" w:rsidR="000E2B88" w:rsidRPr="005728A1" w:rsidRDefault="000E2B88" w:rsidP="00701C24">
      <w:pPr>
        <w:pStyle w:val="a7"/>
        <w:spacing w:before="240" w:after="0" w:line="264" w:lineRule="atLeast"/>
        <w:ind w:left="0" w:firstLine="454"/>
        <w:jc w:val="both"/>
        <w:rPr>
          <w:rFonts w:ascii="Times New Roman" w:hAnsi="Times New Roman" w:cs="Times New Roman"/>
        </w:rPr>
      </w:pPr>
    </w:p>
    <w:p w14:paraId="7CDDACF3" w14:textId="751B092C" w:rsidR="000E2B88" w:rsidRPr="001A37F6" w:rsidRDefault="000E2B88" w:rsidP="00701C24">
      <w:pPr>
        <w:pStyle w:val="a7"/>
        <w:numPr>
          <w:ilvl w:val="0"/>
          <w:numId w:val="1"/>
        </w:numPr>
        <w:spacing w:before="240" w:after="0" w:line="264" w:lineRule="atLeast"/>
        <w:ind w:left="0" w:firstLine="454"/>
        <w:jc w:val="both"/>
        <w:rPr>
          <w:rFonts w:ascii="Times New Roman" w:hAnsi="Times New Roman" w:cs="Times New Roman"/>
          <w:b/>
          <w:bCs/>
        </w:rPr>
      </w:pPr>
      <w:r w:rsidRPr="005728A1">
        <w:rPr>
          <w:rFonts w:ascii="Times New Roman" w:hAnsi="Times New Roman" w:cs="Times New Roman"/>
          <w:b/>
          <w:bCs/>
        </w:rPr>
        <w:t>Анализ корпуса текстов</w:t>
      </w:r>
    </w:p>
    <w:p w14:paraId="223F9E85" w14:textId="77777777" w:rsidR="00565890" w:rsidRPr="005728A1" w:rsidRDefault="00565890" w:rsidP="005949E0">
      <w:pPr>
        <w:pStyle w:val="a7"/>
        <w:spacing w:before="240" w:after="0" w:line="264" w:lineRule="atLeast"/>
        <w:ind w:left="0" w:firstLine="454"/>
        <w:jc w:val="both"/>
        <w:rPr>
          <w:rFonts w:ascii="Times New Roman" w:hAnsi="Times New Roman" w:cs="Times New Roman"/>
        </w:rPr>
      </w:pPr>
    </w:p>
    <w:p w14:paraId="0C3FA004" w14:textId="373312F1" w:rsidR="00565890" w:rsidRPr="005728A1" w:rsidRDefault="00565890" w:rsidP="00701C24">
      <w:pPr>
        <w:pStyle w:val="a7"/>
        <w:spacing w:after="0" w:line="264" w:lineRule="atLeast"/>
        <w:ind w:left="0" w:firstLine="454"/>
        <w:jc w:val="both"/>
        <w:rPr>
          <w:rFonts w:ascii="Times New Roman" w:hAnsi="Times New Roman" w:cs="Times New Roman"/>
        </w:rPr>
      </w:pPr>
      <w:r w:rsidRPr="005728A1">
        <w:rPr>
          <w:rFonts w:ascii="Times New Roman" w:hAnsi="Times New Roman" w:cs="Times New Roman"/>
        </w:rPr>
        <w:t>При анализе корпуса текстов был построен конкорданс для ключевых слов</w:t>
      </w:r>
      <w:r w:rsidR="000C5AA9">
        <w:rPr>
          <w:rFonts w:ascii="Times New Roman" w:hAnsi="Times New Roman" w:cs="Times New Roman"/>
        </w:rPr>
        <w:t xml:space="preserve"> с помощью корпусного менеджера </w:t>
      </w:r>
      <w:proofErr w:type="spellStart"/>
      <w:r w:rsidR="000C5AA9">
        <w:rPr>
          <w:rFonts w:ascii="Times New Roman" w:hAnsi="Times New Roman" w:cs="Times New Roman"/>
          <w:lang w:val="en-US"/>
        </w:rPr>
        <w:t>AntConc</w:t>
      </w:r>
      <w:proofErr w:type="spellEnd"/>
      <w:r w:rsidR="00BB4E7C">
        <w:rPr>
          <w:rFonts w:ascii="Times New Roman" w:hAnsi="Times New Roman" w:cs="Times New Roman"/>
          <w:lang w:val="en-US"/>
        </w:rPr>
        <w:t> </w:t>
      </w:r>
      <w:r w:rsidR="000911AD" w:rsidRPr="000911AD">
        <w:rPr>
          <w:rFonts w:ascii="Times New Roman" w:hAnsi="Times New Roman" w:cs="Times New Roman"/>
          <w:shd w:val="clear" w:color="auto" w:fill="FFFFFF"/>
        </w:rPr>
        <w:t>–</w:t>
      </w:r>
      <w:r w:rsidR="00BB4E7C">
        <w:rPr>
          <w:rFonts w:ascii="Times New Roman" w:hAnsi="Times New Roman" w:cs="Times New Roman"/>
          <w:lang w:val="en-US"/>
        </w:rPr>
        <w:lastRenderedPageBreak/>
        <w:t> </w:t>
      </w:r>
      <w:r w:rsidRPr="005728A1">
        <w:rPr>
          <w:rFonts w:ascii="Times New Roman" w:hAnsi="Times New Roman" w:cs="Times New Roman"/>
        </w:rPr>
        <w:t>«</w:t>
      </w:r>
      <w:r w:rsidR="006754FC">
        <w:rPr>
          <w:rFonts w:ascii="Times New Roman" w:hAnsi="Times New Roman" w:cs="Times New Roman"/>
        </w:rPr>
        <w:t>список найденных примеров (вхождений) нужного слова в минимальном контексте</w:t>
      </w:r>
      <w:r w:rsidRPr="005728A1">
        <w:rPr>
          <w:rFonts w:ascii="Times New Roman" w:hAnsi="Times New Roman" w:cs="Times New Roman"/>
        </w:rPr>
        <w:t>»</w:t>
      </w:r>
      <w:r w:rsidR="006754FC">
        <w:rPr>
          <w:rFonts w:ascii="Times New Roman" w:hAnsi="Times New Roman" w:cs="Times New Roman"/>
        </w:rPr>
        <w:t xml:space="preserve"> </w:t>
      </w:r>
      <w:r w:rsidR="006754FC" w:rsidRPr="006754FC">
        <w:rPr>
          <w:rFonts w:ascii="Times New Roman" w:hAnsi="Times New Roman" w:cs="Times New Roman"/>
        </w:rPr>
        <w:t>[</w:t>
      </w:r>
      <w:proofErr w:type="spellStart"/>
      <w:r w:rsidR="006754FC">
        <w:rPr>
          <w:rFonts w:ascii="Times New Roman" w:hAnsi="Times New Roman" w:cs="Times New Roman"/>
        </w:rPr>
        <w:t>Копотев</w:t>
      </w:r>
      <w:proofErr w:type="spellEnd"/>
      <w:r w:rsidR="006754FC">
        <w:rPr>
          <w:rFonts w:ascii="Times New Roman" w:hAnsi="Times New Roman" w:cs="Times New Roman"/>
        </w:rPr>
        <w:t xml:space="preserve"> 2014: 120</w:t>
      </w:r>
      <w:r w:rsidR="006754FC" w:rsidRPr="006754FC">
        <w:rPr>
          <w:rFonts w:ascii="Times New Roman" w:hAnsi="Times New Roman" w:cs="Times New Roman"/>
        </w:rPr>
        <w:t>]</w:t>
      </w:r>
      <w:r w:rsidR="00276D0F">
        <w:rPr>
          <w:rFonts w:ascii="Times New Roman" w:hAnsi="Times New Roman" w:cs="Times New Roman"/>
        </w:rPr>
        <w:t>, который позволил</w:t>
      </w:r>
      <w:r w:rsidRPr="005728A1">
        <w:rPr>
          <w:rFonts w:ascii="Times New Roman" w:hAnsi="Times New Roman" w:cs="Times New Roman"/>
        </w:rPr>
        <w:t xml:space="preserve"> выявить наиболее частотно употребляемые и значимые характеристики женщин-политико</w:t>
      </w:r>
      <w:r w:rsidR="00276D0F">
        <w:rPr>
          <w:rFonts w:ascii="Times New Roman" w:hAnsi="Times New Roman" w:cs="Times New Roman"/>
        </w:rPr>
        <w:t>в.</w:t>
      </w:r>
    </w:p>
    <w:p w14:paraId="77D8714D" w14:textId="2E319B13" w:rsidR="00A766A0" w:rsidRDefault="00B84173" w:rsidP="00701C24">
      <w:pPr>
        <w:pStyle w:val="a7"/>
        <w:spacing w:after="0" w:line="264" w:lineRule="atLeast"/>
        <w:ind w:left="0" w:firstLine="454"/>
        <w:jc w:val="both"/>
        <w:rPr>
          <w:rFonts w:ascii="Times New Roman" w:hAnsi="Times New Roman" w:cs="Times New Roman"/>
        </w:rPr>
      </w:pPr>
      <w:r w:rsidRPr="005728A1">
        <w:rPr>
          <w:rFonts w:ascii="Times New Roman" w:hAnsi="Times New Roman" w:cs="Times New Roman"/>
        </w:rPr>
        <w:t xml:space="preserve">Так, пользователи микроблога Твиттер отмечают должность женщины-политика </w:t>
      </w:r>
      <w:r w:rsidR="00565890" w:rsidRPr="005728A1">
        <w:rPr>
          <w:rFonts w:ascii="Times New Roman" w:hAnsi="Times New Roman" w:cs="Times New Roman"/>
        </w:rPr>
        <w:t>(101</w:t>
      </w:r>
      <w:r w:rsidR="00EB0EB2" w:rsidRPr="005728A1">
        <w:rPr>
          <w:rFonts w:ascii="Times New Roman" w:hAnsi="Times New Roman" w:cs="Times New Roman"/>
        </w:rPr>
        <w:t>5</w:t>
      </w:r>
      <w:r w:rsidR="00565890" w:rsidRPr="005728A1">
        <w:rPr>
          <w:rFonts w:ascii="Times New Roman" w:hAnsi="Times New Roman" w:cs="Times New Roman"/>
        </w:rPr>
        <w:t xml:space="preserve"> </w:t>
      </w:r>
      <w:proofErr w:type="spellStart"/>
      <w:r w:rsidRPr="005728A1">
        <w:rPr>
          <w:rFonts w:ascii="Times New Roman" w:hAnsi="Times New Roman" w:cs="Times New Roman"/>
        </w:rPr>
        <w:t>твитов</w:t>
      </w:r>
      <w:proofErr w:type="spellEnd"/>
      <w:r w:rsidRPr="005728A1">
        <w:rPr>
          <w:rFonts w:ascii="Times New Roman" w:hAnsi="Times New Roman" w:cs="Times New Roman"/>
        </w:rPr>
        <w:t xml:space="preserve">; </w:t>
      </w:r>
      <w:r w:rsidR="00C45A50">
        <w:rPr>
          <w:rFonts w:ascii="Times New Roman" w:hAnsi="Times New Roman" w:cs="Times New Roman"/>
        </w:rPr>
        <w:t>32</w:t>
      </w:r>
      <w:r w:rsidRPr="005728A1">
        <w:rPr>
          <w:rFonts w:ascii="Times New Roman" w:hAnsi="Times New Roman" w:cs="Times New Roman"/>
        </w:rPr>
        <w:t>,</w:t>
      </w:r>
      <w:r w:rsidR="00C45A50">
        <w:rPr>
          <w:rFonts w:ascii="Times New Roman" w:hAnsi="Times New Roman" w:cs="Times New Roman"/>
        </w:rPr>
        <w:t>3</w:t>
      </w:r>
      <w:r w:rsidRPr="005728A1">
        <w:rPr>
          <w:rFonts w:ascii="Times New Roman" w:hAnsi="Times New Roman" w:cs="Times New Roman"/>
        </w:rPr>
        <w:t>%</w:t>
      </w:r>
      <w:r w:rsidR="00565890" w:rsidRPr="005728A1">
        <w:rPr>
          <w:rFonts w:ascii="Times New Roman" w:hAnsi="Times New Roman" w:cs="Times New Roman"/>
        </w:rPr>
        <w:t>)</w:t>
      </w:r>
      <w:r w:rsidRPr="005728A1">
        <w:rPr>
          <w:rFonts w:ascii="Times New Roman" w:hAnsi="Times New Roman" w:cs="Times New Roman"/>
        </w:rPr>
        <w:t xml:space="preserve">. В </w:t>
      </w:r>
      <w:proofErr w:type="spellStart"/>
      <w:r w:rsidRPr="005728A1">
        <w:rPr>
          <w:rFonts w:ascii="Times New Roman" w:hAnsi="Times New Roman" w:cs="Times New Roman"/>
        </w:rPr>
        <w:t>твитах</w:t>
      </w:r>
      <w:proofErr w:type="spellEnd"/>
      <w:r w:rsidRPr="005728A1">
        <w:rPr>
          <w:rFonts w:ascii="Times New Roman" w:hAnsi="Times New Roman" w:cs="Times New Roman"/>
        </w:rPr>
        <w:t xml:space="preserve"> встречается как официальное наименование занимаемой должности (</w:t>
      </w:r>
      <w:r w:rsidRPr="005728A1">
        <w:rPr>
          <w:rFonts w:ascii="Times New Roman" w:hAnsi="Times New Roman" w:cs="Times New Roman"/>
          <w:i/>
          <w:iCs/>
        </w:rPr>
        <w:t>Предсе</w:t>
      </w:r>
      <w:r w:rsidR="00224329">
        <w:rPr>
          <w:rFonts w:ascii="Times New Roman" w:hAnsi="Times New Roman" w:cs="Times New Roman"/>
          <w:i/>
          <w:iCs/>
        </w:rPr>
        <w:softHyphen/>
      </w:r>
      <w:r w:rsidRPr="005728A1">
        <w:rPr>
          <w:rFonts w:ascii="Times New Roman" w:hAnsi="Times New Roman" w:cs="Times New Roman"/>
          <w:i/>
          <w:iCs/>
        </w:rPr>
        <w:t>датель Совета Федерации</w:t>
      </w:r>
      <w:r w:rsidR="00EB0EB2" w:rsidRPr="005728A1">
        <w:rPr>
          <w:rStyle w:val="ab"/>
          <w:rFonts w:ascii="Times New Roman" w:hAnsi="Times New Roman" w:cs="Times New Roman"/>
        </w:rPr>
        <w:footnoteReference w:id="1"/>
      </w:r>
      <w:r w:rsidRPr="005728A1">
        <w:rPr>
          <w:rFonts w:ascii="Times New Roman" w:hAnsi="Times New Roman" w:cs="Times New Roman"/>
        </w:rPr>
        <w:t xml:space="preserve">, </w:t>
      </w:r>
      <w:r w:rsidR="005728A1" w:rsidRPr="005728A1">
        <w:rPr>
          <w:rFonts w:ascii="Times New Roman" w:hAnsi="Times New Roman" w:cs="Times New Roman"/>
          <w:i/>
          <w:iCs/>
        </w:rPr>
        <w:t>Федеральный</w:t>
      </w:r>
      <w:r w:rsidR="005728A1">
        <w:rPr>
          <w:rFonts w:ascii="Times New Roman" w:hAnsi="Times New Roman" w:cs="Times New Roman"/>
        </w:rPr>
        <w:t xml:space="preserve"> </w:t>
      </w:r>
      <w:r w:rsidRPr="005728A1">
        <w:rPr>
          <w:rFonts w:ascii="Times New Roman" w:hAnsi="Times New Roman" w:cs="Times New Roman"/>
          <w:i/>
          <w:iCs/>
        </w:rPr>
        <w:t>канцлер</w:t>
      </w:r>
      <w:r w:rsidRPr="005728A1">
        <w:rPr>
          <w:rFonts w:ascii="Times New Roman" w:hAnsi="Times New Roman" w:cs="Times New Roman"/>
        </w:rPr>
        <w:t xml:space="preserve"> </w:t>
      </w:r>
      <w:r w:rsidRPr="005728A1">
        <w:rPr>
          <w:rFonts w:ascii="Times New Roman" w:hAnsi="Times New Roman" w:cs="Times New Roman"/>
          <w:i/>
          <w:iCs/>
        </w:rPr>
        <w:t>Германии</w:t>
      </w:r>
      <w:r w:rsidRPr="005728A1">
        <w:rPr>
          <w:rFonts w:ascii="Times New Roman" w:hAnsi="Times New Roman" w:cs="Times New Roman"/>
        </w:rPr>
        <w:t>), так и разговорные варианты (</w:t>
      </w:r>
      <w:r w:rsidRPr="005728A1">
        <w:rPr>
          <w:rFonts w:ascii="Times New Roman" w:hAnsi="Times New Roman" w:cs="Times New Roman"/>
          <w:i/>
          <w:iCs/>
        </w:rPr>
        <w:t>британская</w:t>
      </w:r>
      <w:r w:rsidRPr="005728A1">
        <w:rPr>
          <w:rFonts w:ascii="Times New Roman" w:hAnsi="Times New Roman" w:cs="Times New Roman"/>
        </w:rPr>
        <w:t xml:space="preserve"> </w:t>
      </w:r>
      <w:r w:rsidRPr="005728A1">
        <w:rPr>
          <w:rFonts w:ascii="Times New Roman" w:hAnsi="Times New Roman" w:cs="Times New Roman"/>
          <w:i/>
          <w:iCs/>
        </w:rPr>
        <w:t>пре</w:t>
      </w:r>
      <w:r w:rsidR="00EB0EB2" w:rsidRPr="005728A1">
        <w:rPr>
          <w:rFonts w:ascii="Times New Roman" w:hAnsi="Times New Roman" w:cs="Times New Roman"/>
          <w:i/>
          <w:iCs/>
        </w:rPr>
        <w:t>м</w:t>
      </w:r>
      <w:r w:rsidRPr="005728A1">
        <w:rPr>
          <w:rFonts w:ascii="Times New Roman" w:hAnsi="Times New Roman" w:cs="Times New Roman"/>
          <w:i/>
          <w:iCs/>
        </w:rPr>
        <w:t>ьерша</w:t>
      </w:r>
      <w:r w:rsidRPr="005728A1">
        <w:rPr>
          <w:rFonts w:ascii="Times New Roman" w:hAnsi="Times New Roman" w:cs="Times New Roman"/>
        </w:rPr>
        <w:t>).</w:t>
      </w:r>
    </w:p>
    <w:p w14:paraId="7712BE77" w14:textId="2FE6B9A1" w:rsidR="00565890" w:rsidRDefault="005728A1" w:rsidP="00701C24">
      <w:pPr>
        <w:pStyle w:val="a7"/>
        <w:spacing w:after="0" w:line="264" w:lineRule="atLeast"/>
        <w:ind w:lef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Кроме того, в </w:t>
      </w:r>
      <w:r w:rsidR="007923A6">
        <w:rPr>
          <w:rFonts w:ascii="Times New Roman" w:hAnsi="Times New Roman" w:cs="Times New Roman"/>
        </w:rPr>
        <w:t>713</w:t>
      </w:r>
      <w:r>
        <w:rPr>
          <w:rFonts w:ascii="Times New Roman" w:hAnsi="Times New Roman" w:cs="Times New Roman"/>
        </w:rPr>
        <w:t xml:space="preserve"> случаях (</w:t>
      </w:r>
      <w:r w:rsidR="00C45A50">
        <w:rPr>
          <w:rFonts w:ascii="Times New Roman" w:hAnsi="Times New Roman" w:cs="Times New Roman"/>
        </w:rPr>
        <w:t>22,7</w:t>
      </w:r>
      <w:r>
        <w:rPr>
          <w:rFonts w:ascii="Times New Roman" w:hAnsi="Times New Roman" w:cs="Times New Roman"/>
        </w:rPr>
        <w:t xml:space="preserve">%) пользователи </w:t>
      </w:r>
      <w:r w:rsidR="00A22FF9">
        <w:rPr>
          <w:rFonts w:ascii="Times New Roman" w:hAnsi="Times New Roman" w:cs="Times New Roman"/>
        </w:rPr>
        <w:t>акцентиру</w:t>
      </w:r>
      <w:r w:rsidR="00224329">
        <w:rPr>
          <w:rFonts w:ascii="Times New Roman" w:hAnsi="Times New Roman" w:cs="Times New Roman"/>
        </w:rPr>
        <w:softHyphen/>
      </w:r>
      <w:r w:rsidR="00A22FF9">
        <w:rPr>
          <w:rFonts w:ascii="Times New Roman" w:hAnsi="Times New Roman" w:cs="Times New Roman"/>
        </w:rPr>
        <w:t xml:space="preserve">ют внимание на том, что указанные женщины являются лидерами политических партий или баллотируются на пост </w:t>
      </w:r>
      <w:r w:rsidR="00C031FB">
        <w:rPr>
          <w:rFonts w:ascii="Times New Roman" w:hAnsi="Times New Roman" w:cs="Times New Roman"/>
        </w:rPr>
        <w:t>главы государ</w:t>
      </w:r>
      <w:r w:rsidR="00224329">
        <w:rPr>
          <w:rFonts w:ascii="Times New Roman" w:hAnsi="Times New Roman" w:cs="Times New Roman"/>
        </w:rPr>
        <w:softHyphen/>
      </w:r>
      <w:r w:rsidR="00C031FB">
        <w:rPr>
          <w:rFonts w:ascii="Times New Roman" w:hAnsi="Times New Roman" w:cs="Times New Roman"/>
        </w:rPr>
        <w:t>ства</w:t>
      </w:r>
      <w:r w:rsidR="00A22FF9">
        <w:rPr>
          <w:rFonts w:ascii="Times New Roman" w:hAnsi="Times New Roman" w:cs="Times New Roman"/>
        </w:rPr>
        <w:t>. Например:</w:t>
      </w:r>
      <w:r w:rsidR="005E6A7D">
        <w:rPr>
          <w:rFonts w:ascii="Times New Roman" w:hAnsi="Times New Roman" w:cs="Times New Roman"/>
        </w:rPr>
        <w:t xml:space="preserve"> </w:t>
      </w:r>
      <w:r w:rsidR="005E6A7D" w:rsidRPr="005E6A7D">
        <w:rPr>
          <w:rFonts w:ascii="Times New Roman" w:hAnsi="Times New Roman" w:cs="Times New Roman"/>
          <w:i/>
          <w:iCs/>
        </w:rPr>
        <w:t>Лидер «Батькивщина» Юлия Тимошенко выра</w:t>
      </w:r>
      <w:r w:rsidR="00224329">
        <w:rPr>
          <w:rFonts w:ascii="Times New Roman" w:hAnsi="Times New Roman" w:cs="Times New Roman"/>
          <w:i/>
          <w:iCs/>
        </w:rPr>
        <w:softHyphen/>
      </w:r>
      <w:r w:rsidR="005E6A7D" w:rsidRPr="005E6A7D">
        <w:rPr>
          <w:rFonts w:ascii="Times New Roman" w:hAnsi="Times New Roman" w:cs="Times New Roman"/>
          <w:i/>
          <w:iCs/>
        </w:rPr>
        <w:t>зила уверенность, что президент Порошенко потерял поддерж</w:t>
      </w:r>
      <w:r w:rsidR="00224329">
        <w:rPr>
          <w:rFonts w:ascii="Times New Roman" w:hAnsi="Times New Roman" w:cs="Times New Roman"/>
          <w:i/>
          <w:iCs/>
        </w:rPr>
        <w:softHyphen/>
      </w:r>
      <w:r w:rsidR="005E6A7D" w:rsidRPr="005E6A7D">
        <w:rPr>
          <w:rFonts w:ascii="Times New Roman" w:hAnsi="Times New Roman" w:cs="Times New Roman"/>
          <w:i/>
          <w:iCs/>
        </w:rPr>
        <w:t>ку украинского общества</w:t>
      </w:r>
      <w:r w:rsidR="005E6A7D">
        <w:rPr>
          <w:rFonts w:ascii="Times New Roman" w:hAnsi="Times New Roman" w:cs="Times New Roman"/>
        </w:rPr>
        <w:t>;</w:t>
      </w:r>
      <w:r w:rsidR="00A22FF9">
        <w:rPr>
          <w:rFonts w:ascii="Times New Roman" w:hAnsi="Times New Roman" w:cs="Times New Roman"/>
        </w:rPr>
        <w:t xml:space="preserve"> </w:t>
      </w:r>
      <w:r w:rsidR="005E6A7D" w:rsidRPr="005E6A7D">
        <w:rPr>
          <w:rFonts w:ascii="Times New Roman" w:hAnsi="Times New Roman" w:cs="Times New Roman"/>
          <w:i/>
          <w:iCs/>
        </w:rPr>
        <w:t>Оппозиционный кандидат в президен</w:t>
      </w:r>
      <w:r w:rsidR="00224329">
        <w:rPr>
          <w:rFonts w:ascii="Times New Roman" w:hAnsi="Times New Roman" w:cs="Times New Roman"/>
          <w:i/>
          <w:iCs/>
        </w:rPr>
        <w:softHyphen/>
      </w:r>
      <w:r w:rsidR="005E6A7D" w:rsidRPr="005E6A7D">
        <w:rPr>
          <w:rFonts w:ascii="Times New Roman" w:hAnsi="Times New Roman" w:cs="Times New Roman"/>
          <w:i/>
          <w:iCs/>
        </w:rPr>
        <w:t xml:space="preserve">ты Белоруссии Светлана </w:t>
      </w:r>
      <w:proofErr w:type="spellStart"/>
      <w:r w:rsidR="005E6A7D" w:rsidRPr="005E6A7D">
        <w:rPr>
          <w:rFonts w:ascii="Times New Roman" w:hAnsi="Times New Roman" w:cs="Times New Roman"/>
          <w:i/>
          <w:iCs/>
        </w:rPr>
        <w:t>Тихановская</w:t>
      </w:r>
      <w:proofErr w:type="spellEnd"/>
      <w:r w:rsidR="005E6A7D" w:rsidRPr="005E6A7D">
        <w:rPr>
          <w:rFonts w:ascii="Times New Roman" w:hAnsi="Times New Roman" w:cs="Times New Roman"/>
          <w:i/>
          <w:iCs/>
        </w:rPr>
        <w:t xml:space="preserve"> призвала Европу не при</w:t>
      </w:r>
      <w:r w:rsidR="00224329">
        <w:rPr>
          <w:rFonts w:ascii="Times New Roman" w:hAnsi="Times New Roman" w:cs="Times New Roman"/>
          <w:i/>
          <w:iCs/>
        </w:rPr>
        <w:softHyphen/>
      </w:r>
      <w:r w:rsidR="005E6A7D" w:rsidRPr="005E6A7D">
        <w:rPr>
          <w:rFonts w:ascii="Times New Roman" w:hAnsi="Times New Roman" w:cs="Times New Roman"/>
          <w:i/>
          <w:iCs/>
        </w:rPr>
        <w:t>знавать победу Александра Лукашенко на президентских выбо</w:t>
      </w:r>
      <w:r w:rsidR="00224329">
        <w:rPr>
          <w:rFonts w:ascii="Times New Roman" w:hAnsi="Times New Roman" w:cs="Times New Roman"/>
          <w:i/>
          <w:iCs/>
        </w:rPr>
        <w:softHyphen/>
      </w:r>
      <w:r w:rsidR="005E6A7D" w:rsidRPr="005E6A7D">
        <w:rPr>
          <w:rFonts w:ascii="Times New Roman" w:hAnsi="Times New Roman" w:cs="Times New Roman"/>
          <w:i/>
          <w:iCs/>
        </w:rPr>
        <w:t>рах</w:t>
      </w:r>
      <w:r w:rsidR="005E6A7D" w:rsidRPr="005E6A7D">
        <w:rPr>
          <w:rFonts w:ascii="Times New Roman" w:hAnsi="Times New Roman" w:cs="Times New Roman"/>
        </w:rPr>
        <w:t>.</w:t>
      </w:r>
      <w:r w:rsidR="00A766A0">
        <w:rPr>
          <w:rFonts w:ascii="Times New Roman" w:hAnsi="Times New Roman" w:cs="Times New Roman"/>
        </w:rPr>
        <w:t xml:space="preserve"> </w:t>
      </w:r>
      <w:r w:rsidR="00A27C83">
        <w:rPr>
          <w:rFonts w:ascii="Times New Roman" w:hAnsi="Times New Roman" w:cs="Times New Roman"/>
        </w:rPr>
        <w:t>Отмечается</w:t>
      </w:r>
      <w:r w:rsidR="00A22FF9">
        <w:rPr>
          <w:rFonts w:ascii="Times New Roman" w:hAnsi="Times New Roman" w:cs="Times New Roman"/>
        </w:rPr>
        <w:t xml:space="preserve">, что предвыборная программа таких женщин-кандидатов отличается от действующего политического режима. В связи с этим </w:t>
      </w:r>
      <w:r w:rsidR="00A27C83">
        <w:rPr>
          <w:rFonts w:ascii="Times New Roman" w:hAnsi="Times New Roman" w:cs="Times New Roman"/>
        </w:rPr>
        <w:t>употребляются</w:t>
      </w:r>
      <w:r w:rsidR="00A22FF9">
        <w:rPr>
          <w:rFonts w:ascii="Times New Roman" w:hAnsi="Times New Roman" w:cs="Times New Roman"/>
        </w:rPr>
        <w:t xml:space="preserve"> следующи</w:t>
      </w:r>
      <w:r w:rsidR="00A27C83">
        <w:rPr>
          <w:rFonts w:ascii="Times New Roman" w:hAnsi="Times New Roman" w:cs="Times New Roman"/>
        </w:rPr>
        <w:t>е</w:t>
      </w:r>
      <w:r w:rsidR="00A22FF9">
        <w:rPr>
          <w:rFonts w:ascii="Times New Roman" w:hAnsi="Times New Roman" w:cs="Times New Roman"/>
        </w:rPr>
        <w:t xml:space="preserve"> словосочетани</w:t>
      </w:r>
      <w:r w:rsidR="00A27C83">
        <w:rPr>
          <w:rFonts w:ascii="Times New Roman" w:hAnsi="Times New Roman" w:cs="Times New Roman"/>
        </w:rPr>
        <w:t>я</w:t>
      </w:r>
      <w:r w:rsidR="00A22FF9">
        <w:rPr>
          <w:rFonts w:ascii="Times New Roman" w:hAnsi="Times New Roman" w:cs="Times New Roman"/>
        </w:rPr>
        <w:t xml:space="preserve">: </w:t>
      </w:r>
      <w:r w:rsidR="00A22FF9" w:rsidRPr="00A22FF9">
        <w:rPr>
          <w:rFonts w:ascii="Times New Roman" w:hAnsi="Times New Roman" w:cs="Times New Roman"/>
          <w:i/>
          <w:iCs/>
        </w:rPr>
        <w:t>кан</w:t>
      </w:r>
      <w:r w:rsidR="00224329">
        <w:rPr>
          <w:rFonts w:ascii="Times New Roman" w:hAnsi="Times New Roman" w:cs="Times New Roman"/>
          <w:i/>
          <w:iCs/>
        </w:rPr>
        <w:softHyphen/>
      </w:r>
      <w:r w:rsidR="00A22FF9" w:rsidRPr="00A22FF9">
        <w:rPr>
          <w:rFonts w:ascii="Times New Roman" w:hAnsi="Times New Roman" w:cs="Times New Roman"/>
          <w:i/>
          <w:iCs/>
        </w:rPr>
        <w:t>дидат от оппозиции</w:t>
      </w:r>
      <w:r w:rsidR="00A22FF9">
        <w:rPr>
          <w:rFonts w:ascii="Times New Roman" w:hAnsi="Times New Roman" w:cs="Times New Roman"/>
        </w:rPr>
        <w:t xml:space="preserve">, </w:t>
      </w:r>
      <w:r w:rsidR="00A22FF9" w:rsidRPr="00A22FF9">
        <w:rPr>
          <w:rFonts w:ascii="Times New Roman" w:hAnsi="Times New Roman" w:cs="Times New Roman"/>
          <w:i/>
          <w:iCs/>
        </w:rPr>
        <w:t>кандидат против коррупции</w:t>
      </w:r>
      <w:r w:rsidR="00A22FF9">
        <w:rPr>
          <w:rFonts w:ascii="Times New Roman" w:hAnsi="Times New Roman" w:cs="Times New Roman"/>
        </w:rPr>
        <w:t xml:space="preserve">, </w:t>
      </w:r>
      <w:r w:rsidR="00A22FF9" w:rsidRPr="00A22FF9">
        <w:rPr>
          <w:rFonts w:ascii="Times New Roman" w:hAnsi="Times New Roman" w:cs="Times New Roman"/>
          <w:i/>
          <w:iCs/>
        </w:rPr>
        <w:t>лидер</w:t>
      </w:r>
      <w:r w:rsidR="00A22FF9">
        <w:rPr>
          <w:rFonts w:ascii="Times New Roman" w:hAnsi="Times New Roman" w:cs="Times New Roman"/>
        </w:rPr>
        <w:t xml:space="preserve"> </w:t>
      </w:r>
      <w:r w:rsidR="00A22FF9" w:rsidRPr="00A22FF9">
        <w:rPr>
          <w:rFonts w:ascii="Times New Roman" w:hAnsi="Times New Roman" w:cs="Times New Roman"/>
          <w:i/>
          <w:iCs/>
        </w:rPr>
        <w:t>проев</w:t>
      </w:r>
      <w:r w:rsidR="00224329">
        <w:rPr>
          <w:rFonts w:ascii="Times New Roman" w:hAnsi="Times New Roman" w:cs="Times New Roman"/>
          <w:i/>
          <w:iCs/>
        </w:rPr>
        <w:softHyphen/>
      </w:r>
      <w:r w:rsidR="00A22FF9" w:rsidRPr="00A22FF9">
        <w:rPr>
          <w:rFonts w:ascii="Times New Roman" w:hAnsi="Times New Roman" w:cs="Times New Roman"/>
          <w:i/>
          <w:iCs/>
        </w:rPr>
        <w:t>ропейской оппозиции</w:t>
      </w:r>
      <w:r w:rsidR="00A22FF9">
        <w:rPr>
          <w:rFonts w:ascii="Times New Roman" w:hAnsi="Times New Roman" w:cs="Times New Roman"/>
        </w:rPr>
        <w:t xml:space="preserve">, </w:t>
      </w:r>
      <w:r w:rsidR="00A22FF9" w:rsidRPr="00A22FF9">
        <w:rPr>
          <w:rFonts w:ascii="Times New Roman" w:hAnsi="Times New Roman" w:cs="Times New Roman"/>
          <w:i/>
          <w:iCs/>
        </w:rPr>
        <w:t>оппозиционный кандидат</w:t>
      </w:r>
      <w:r w:rsidR="00A22FF9">
        <w:rPr>
          <w:rFonts w:ascii="Times New Roman" w:hAnsi="Times New Roman" w:cs="Times New Roman"/>
        </w:rPr>
        <w:t xml:space="preserve">, </w:t>
      </w:r>
      <w:r w:rsidR="00A22FF9" w:rsidRPr="00A22FF9">
        <w:rPr>
          <w:rFonts w:ascii="Times New Roman" w:hAnsi="Times New Roman" w:cs="Times New Roman"/>
          <w:i/>
          <w:iCs/>
        </w:rPr>
        <w:t>лидер</w:t>
      </w:r>
      <w:r w:rsidR="00A22FF9">
        <w:rPr>
          <w:rFonts w:ascii="Times New Roman" w:hAnsi="Times New Roman" w:cs="Times New Roman"/>
        </w:rPr>
        <w:t xml:space="preserve"> </w:t>
      </w:r>
      <w:r w:rsidR="00A22FF9" w:rsidRPr="00A22FF9">
        <w:rPr>
          <w:rFonts w:ascii="Times New Roman" w:hAnsi="Times New Roman" w:cs="Times New Roman"/>
          <w:i/>
          <w:iCs/>
        </w:rPr>
        <w:t>уль</w:t>
      </w:r>
      <w:r w:rsidR="00224329">
        <w:rPr>
          <w:rFonts w:ascii="Times New Roman" w:hAnsi="Times New Roman" w:cs="Times New Roman"/>
          <w:i/>
          <w:iCs/>
        </w:rPr>
        <w:softHyphen/>
      </w:r>
      <w:r w:rsidR="00A22FF9" w:rsidRPr="00A22FF9">
        <w:rPr>
          <w:rFonts w:ascii="Times New Roman" w:hAnsi="Times New Roman" w:cs="Times New Roman"/>
          <w:i/>
          <w:iCs/>
        </w:rPr>
        <w:t>траправых</w:t>
      </w:r>
      <w:r w:rsidR="00A22FF9">
        <w:rPr>
          <w:rFonts w:ascii="Times New Roman" w:hAnsi="Times New Roman" w:cs="Times New Roman"/>
        </w:rPr>
        <w:t xml:space="preserve"> и </w:t>
      </w:r>
      <w:r w:rsidR="00241693">
        <w:rPr>
          <w:rFonts w:ascii="Times New Roman" w:hAnsi="Times New Roman" w:cs="Times New Roman"/>
        </w:rPr>
        <w:t>т.д</w:t>
      </w:r>
      <w:r w:rsidR="00A22FF9">
        <w:rPr>
          <w:rFonts w:ascii="Times New Roman" w:hAnsi="Times New Roman" w:cs="Times New Roman"/>
        </w:rPr>
        <w:t>.</w:t>
      </w:r>
      <w:r w:rsidR="007923A6">
        <w:rPr>
          <w:rFonts w:ascii="Times New Roman" w:hAnsi="Times New Roman" w:cs="Times New Roman"/>
        </w:rPr>
        <w:t xml:space="preserve"> Также блогеры отмечают, что женщина-политик будет занимать пост главы государства впервые в истории страны: </w:t>
      </w:r>
      <w:r w:rsidR="007E5AEE" w:rsidRPr="007E5AEE">
        <w:rPr>
          <w:rFonts w:ascii="Times New Roman" w:hAnsi="Times New Roman" w:cs="Times New Roman"/>
          <w:i/>
          <w:iCs/>
        </w:rPr>
        <w:t xml:space="preserve">Майя </w:t>
      </w:r>
      <w:proofErr w:type="spellStart"/>
      <w:r w:rsidR="007E5AEE" w:rsidRPr="007E5AEE">
        <w:rPr>
          <w:rFonts w:ascii="Times New Roman" w:hAnsi="Times New Roman" w:cs="Times New Roman"/>
          <w:i/>
          <w:iCs/>
        </w:rPr>
        <w:t>Санду</w:t>
      </w:r>
      <w:proofErr w:type="spellEnd"/>
      <w:r w:rsidR="007E5AEE" w:rsidRPr="007E5AEE">
        <w:rPr>
          <w:rFonts w:ascii="Times New Roman" w:hAnsi="Times New Roman" w:cs="Times New Roman"/>
          <w:i/>
          <w:iCs/>
        </w:rPr>
        <w:t xml:space="preserve"> победила на выборах в Молдове. Президентом страны впервые станет женщина</w:t>
      </w:r>
      <w:r w:rsidR="007E5AEE">
        <w:rPr>
          <w:rFonts w:ascii="Times New Roman" w:hAnsi="Times New Roman" w:cs="Times New Roman"/>
        </w:rPr>
        <w:t>.</w:t>
      </w:r>
    </w:p>
    <w:p w14:paraId="4B93EE81" w14:textId="05043106" w:rsidR="00C32FE9" w:rsidRPr="00A92526" w:rsidRDefault="00A05020" w:rsidP="00701C24">
      <w:pPr>
        <w:pStyle w:val="a7"/>
        <w:spacing w:after="0" w:line="264" w:lineRule="atLeast"/>
        <w:ind w:lef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Вместе с тем </w:t>
      </w:r>
      <w:r w:rsidR="00C32FE9">
        <w:rPr>
          <w:rFonts w:ascii="Times New Roman" w:hAnsi="Times New Roman" w:cs="Times New Roman"/>
        </w:rPr>
        <w:t xml:space="preserve">в </w:t>
      </w:r>
      <w:proofErr w:type="spellStart"/>
      <w:r w:rsidR="00C32FE9">
        <w:rPr>
          <w:rFonts w:ascii="Times New Roman" w:hAnsi="Times New Roman" w:cs="Times New Roman"/>
        </w:rPr>
        <w:t>твитах</w:t>
      </w:r>
      <w:proofErr w:type="spellEnd"/>
      <w:r>
        <w:rPr>
          <w:rFonts w:ascii="Times New Roman" w:hAnsi="Times New Roman" w:cs="Times New Roman"/>
        </w:rPr>
        <w:t xml:space="preserve"> фиксируются рабочие визиты жен</w:t>
      </w:r>
      <w:r w:rsidR="00224329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щин-политиков, участие в пресс-конференциях, а также общение с коллегами или оппонентами (69</w:t>
      </w:r>
      <w:r w:rsidR="007923A6">
        <w:rPr>
          <w:rFonts w:ascii="Times New Roman" w:hAnsi="Times New Roman" w:cs="Times New Roman"/>
        </w:rPr>
        <w:t>5</w:t>
      </w:r>
      <w:r w:rsidR="008F125E" w:rsidRPr="008F125E">
        <w:rPr>
          <w:rFonts w:ascii="Times New Roman" w:hAnsi="Times New Roman" w:cs="Times New Roman"/>
        </w:rPr>
        <w:t xml:space="preserve"> </w:t>
      </w:r>
      <w:proofErr w:type="spellStart"/>
      <w:r w:rsidR="008F125E">
        <w:rPr>
          <w:rFonts w:ascii="Times New Roman" w:hAnsi="Times New Roman" w:cs="Times New Roman"/>
        </w:rPr>
        <w:t>твитов</w:t>
      </w:r>
      <w:proofErr w:type="spellEnd"/>
      <w:r>
        <w:rPr>
          <w:rFonts w:ascii="Times New Roman" w:hAnsi="Times New Roman" w:cs="Times New Roman"/>
        </w:rPr>
        <w:t xml:space="preserve">; </w:t>
      </w:r>
      <w:r w:rsidR="003B278C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,</w:t>
      </w:r>
      <w:r w:rsidR="003B278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%). </w:t>
      </w:r>
      <w:r w:rsidR="00695D11">
        <w:rPr>
          <w:rFonts w:ascii="Times New Roman" w:hAnsi="Times New Roman" w:cs="Times New Roman"/>
        </w:rPr>
        <w:t>Для визуализации данной тенденции была использована функция «</w:t>
      </w:r>
      <w:r w:rsidR="00695D11">
        <w:rPr>
          <w:rFonts w:ascii="Times New Roman" w:hAnsi="Times New Roman" w:cs="Times New Roman"/>
          <w:lang w:val="en-US"/>
        </w:rPr>
        <w:t>Word</w:t>
      </w:r>
      <w:r w:rsidR="00695D11" w:rsidRPr="00695D11">
        <w:rPr>
          <w:rFonts w:ascii="Times New Roman" w:hAnsi="Times New Roman" w:cs="Times New Roman"/>
        </w:rPr>
        <w:t xml:space="preserve"> </w:t>
      </w:r>
      <w:r w:rsidR="00695D11">
        <w:rPr>
          <w:rFonts w:ascii="Times New Roman" w:hAnsi="Times New Roman" w:cs="Times New Roman"/>
          <w:lang w:val="en-US"/>
        </w:rPr>
        <w:t>Sketch</w:t>
      </w:r>
      <w:r w:rsidR="00695D11">
        <w:rPr>
          <w:rFonts w:ascii="Times New Roman" w:hAnsi="Times New Roman" w:cs="Times New Roman"/>
        </w:rPr>
        <w:t xml:space="preserve">» системы </w:t>
      </w:r>
      <w:r w:rsidR="00695D11">
        <w:rPr>
          <w:rFonts w:ascii="Times New Roman" w:hAnsi="Times New Roman" w:cs="Times New Roman"/>
          <w:lang w:val="en-US"/>
        </w:rPr>
        <w:t>Sketch</w:t>
      </w:r>
      <w:r w:rsidR="00695D11" w:rsidRPr="00695D11">
        <w:rPr>
          <w:rFonts w:ascii="Times New Roman" w:hAnsi="Times New Roman" w:cs="Times New Roman"/>
        </w:rPr>
        <w:t xml:space="preserve"> </w:t>
      </w:r>
      <w:r w:rsidR="00695D11">
        <w:rPr>
          <w:rFonts w:ascii="Times New Roman" w:hAnsi="Times New Roman" w:cs="Times New Roman"/>
          <w:lang w:val="en-US"/>
        </w:rPr>
        <w:t>Engine</w:t>
      </w:r>
      <w:r w:rsidR="00695D11">
        <w:rPr>
          <w:rFonts w:ascii="Times New Roman" w:hAnsi="Times New Roman" w:cs="Times New Roman"/>
        </w:rPr>
        <w:t xml:space="preserve">. Результат на </w:t>
      </w:r>
      <w:r w:rsidR="00C031FB">
        <w:rPr>
          <w:rFonts w:ascii="Times New Roman" w:hAnsi="Times New Roman" w:cs="Times New Roman"/>
        </w:rPr>
        <w:t xml:space="preserve">примере </w:t>
      </w:r>
      <w:r w:rsidR="00C031FB">
        <w:rPr>
          <w:rFonts w:ascii="Times New Roman" w:hAnsi="Times New Roman" w:cs="Times New Roman"/>
        </w:rPr>
        <w:lastRenderedPageBreak/>
        <w:t xml:space="preserve">антропонима </w:t>
      </w:r>
      <w:r w:rsidR="00C031FB" w:rsidRPr="00C031FB">
        <w:rPr>
          <w:rFonts w:ascii="Times New Roman" w:hAnsi="Times New Roman" w:cs="Times New Roman"/>
          <w:i/>
        </w:rPr>
        <w:t>Ангела Меркель</w:t>
      </w:r>
      <w:r w:rsidR="00695D11">
        <w:rPr>
          <w:rFonts w:ascii="Times New Roman" w:hAnsi="Times New Roman" w:cs="Times New Roman"/>
        </w:rPr>
        <w:t xml:space="preserve"> продемонстрирован на </w:t>
      </w:r>
      <w:r w:rsidR="000D0B42">
        <w:rPr>
          <w:rFonts w:ascii="Times New Roman" w:hAnsi="Times New Roman" w:cs="Times New Roman"/>
        </w:rPr>
        <w:t>р</w:t>
      </w:r>
      <w:r w:rsidR="00695D11">
        <w:rPr>
          <w:rFonts w:ascii="Times New Roman" w:hAnsi="Times New Roman" w:cs="Times New Roman"/>
        </w:rPr>
        <w:t xml:space="preserve">ис. </w:t>
      </w:r>
      <w:r w:rsidR="009B047E">
        <w:rPr>
          <w:rFonts w:ascii="Times New Roman" w:hAnsi="Times New Roman" w:cs="Times New Roman"/>
        </w:rPr>
        <w:t>1</w:t>
      </w:r>
      <w:r w:rsidR="00A92526">
        <w:rPr>
          <w:rFonts w:ascii="Times New Roman" w:hAnsi="Times New Roman" w:cs="Times New Roman"/>
        </w:rPr>
        <w:t>. На изображении зафиксированы имена</w:t>
      </w:r>
      <w:r w:rsidR="00E27F22">
        <w:rPr>
          <w:rFonts w:ascii="Times New Roman" w:hAnsi="Times New Roman" w:cs="Times New Roman"/>
        </w:rPr>
        <w:t xml:space="preserve"> </w:t>
      </w:r>
      <w:r w:rsidR="00A92526">
        <w:rPr>
          <w:rFonts w:ascii="Times New Roman" w:hAnsi="Times New Roman" w:cs="Times New Roman"/>
        </w:rPr>
        <w:t>политиков</w:t>
      </w:r>
      <w:r w:rsidR="00143A43">
        <w:rPr>
          <w:rFonts w:ascii="Times New Roman" w:hAnsi="Times New Roman" w:cs="Times New Roman"/>
        </w:rPr>
        <w:t xml:space="preserve">, с которыми </w:t>
      </w:r>
      <w:r w:rsidR="00280AE6">
        <w:rPr>
          <w:rFonts w:ascii="Times New Roman" w:hAnsi="Times New Roman" w:cs="Times New Roman"/>
        </w:rPr>
        <w:t>происходит взаимодействие</w:t>
      </w:r>
      <w:r w:rsidR="00BB4E7C">
        <w:rPr>
          <w:rFonts w:ascii="Times New Roman" w:hAnsi="Times New Roman" w:cs="Times New Roman"/>
          <w:lang w:val="en-US"/>
        </w:rPr>
        <w:t> </w:t>
      </w:r>
      <w:r w:rsidR="000911AD" w:rsidRPr="000911AD">
        <w:rPr>
          <w:rFonts w:ascii="Times New Roman" w:hAnsi="Times New Roman" w:cs="Times New Roman"/>
          <w:shd w:val="clear" w:color="auto" w:fill="FFFFFF"/>
        </w:rPr>
        <w:t>–</w:t>
      </w:r>
      <w:r w:rsidR="00BB4E7C">
        <w:rPr>
          <w:rFonts w:ascii="Times New Roman" w:hAnsi="Times New Roman" w:cs="Times New Roman"/>
          <w:lang w:val="en-US"/>
        </w:rPr>
        <w:t> </w:t>
      </w:r>
      <w:r w:rsidR="00A92526">
        <w:rPr>
          <w:rFonts w:ascii="Times New Roman" w:hAnsi="Times New Roman" w:cs="Times New Roman"/>
        </w:rPr>
        <w:t xml:space="preserve">В.В. Путин, Д. Трамп, Э. Макрон и </w:t>
      </w:r>
      <w:r w:rsidR="00241693">
        <w:rPr>
          <w:rFonts w:ascii="Times New Roman" w:hAnsi="Times New Roman" w:cs="Times New Roman"/>
        </w:rPr>
        <w:t>т.д</w:t>
      </w:r>
      <w:r w:rsidR="00A92526">
        <w:rPr>
          <w:rFonts w:ascii="Times New Roman" w:hAnsi="Times New Roman" w:cs="Times New Roman"/>
        </w:rPr>
        <w:t xml:space="preserve">., а лексемы </w:t>
      </w:r>
      <w:r w:rsidR="00A92526" w:rsidRPr="00A92526">
        <w:rPr>
          <w:rFonts w:ascii="Times New Roman" w:hAnsi="Times New Roman" w:cs="Times New Roman"/>
          <w:i/>
          <w:iCs/>
        </w:rPr>
        <w:t>встретиться</w:t>
      </w:r>
      <w:r w:rsidR="00A92526">
        <w:rPr>
          <w:rFonts w:ascii="Times New Roman" w:hAnsi="Times New Roman" w:cs="Times New Roman"/>
        </w:rPr>
        <w:t xml:space="preserve">, </w:t>
      </w:r>
      <w:r w:rsidR="00A92526" w:rsidRPr="00A92526">
        <w:rPr>
          <w:rFonts w:ascii="Times New Roman" w:hAnsi="Times New Roman" w:cs="Times New Roman"/>
          <w:i/>
          <w:iCs/>
        </w:rPr>
        <w:t>приехать</w:t>
      </w:r>
      <w:r w:rsidR="00A92526">
        <w:rPr>
          <w:rFonts w:ascii="Times New Roman" w:hAnsi="Times New Roman" w:cs="Times New Roman"/>
        </w:rPr>
        <w:t xml:space="preserve">, </w:t>
      </w:r>
      <w:r w:rsidR="00A92526" w:rsidRPr="00A92526">
        <w:rPr>
          <w:rFonts w:ascii="Times New Roman" w:hAnsi="Times New Roman" w:cs="Times New Roman"/>
          <w:i/>
          <w:iCs/>
        </w:rPr>
        <w:t>сочи</w:t>
      </w:r>
      <w:r w:rsidR="00A92526">
        <w:rPr>
          <w:rFonts w:ascii="Times New Roman" w:hAnsi="Times New Roman" w:cs="Times New Roman"/>
        </w:rPr>
        <w:t xml:space="preserve">, </w:t>
      </w:r>
      <w:r w:rsidR="00A92526" w:rsidRPr="00A92526">
        <w:rPr>
          <w:rFonts w:ascii="Times New Roman" w:hAnsi="Times New Roman" w:cs="Times New Roman"/>
          <w:i/>
          <w:iCs/>
        </w:rPr>
        <w:t>берлин</w:t>
      </w:r>
      <w:r w:rsidR="00A92526">
        <w:rPr>
          <w:rFonts w:ascii="Times New Roman" w:hAnsi="Times New Roman" w:cs="Times New Roman"/>
        </w:rPr>
        <w:t xml:space="preserve">, </w:t>
      </w:r>
      <w:r w:rsidR="00A92526" w:rsidRPr="00A92526">
        <w:rPr>
          <w:rFonts w:ascii="Times New Roman" w:hAnsi="Times New Roman" w:cs="Times New Roman"/>
          <w:i/>
          <w:iCs/>
        </w:rPr>
        <w:t>разговор</w:t>
      </w:r>
      <w:r w:rsidR="00A92526">
        <w:rPr>
          <w:rFonts w:ascii="Times New Roman" w:hAnsi="Times New Roman" w:cs="Times New Roman"/>
        </w:rPr>
        <w:t xml:space="preserve"> </w:t>
      </w:r>
      <w:r w:rsidR="004A0901">
        <w:rPr>
          <w:rFonts w:ascii="Times New Roman" w:hAnsi="Times New Roman" w:cs="Times New Roman"/>
        </w:rPr>
        <w:t>маркируют</w:t>
      </w:r>
      <w:r w:rsidR="00A92526">
        <w:rPr>
          <w:rFonts w:ascii="Times New Roman" w:hAnsi="Times New Roman" w:cs="Times New Roman"/>
        </w:rPr>
        <w:t xml:space="preserve"> рабочие поездки</w:t>
      </w:r>
      <w:r w:rsidR="00C031FB">
        <w:rPr>
          <w:rFonts w:ascii="Times New Roman" w:hAnsi="Times New Roman" w:cs="Times New Roman"/>
        </w:rPr>
        <w:t>, встречи, телефонные разговоры.</w:t>
      </w:r>
    </w:p>
    <w:p w14:paraId="10E6788B" w14:textId="0A218580" w:rsidR="00A05020" w:rsidRDefault="001641CE" w:rsidP="005949E0">
      <w:pPr>
        <w:pStyle w:val="a7"/>
        <w:spacing w:before="240" w:after="0" w:line="264" w:lineRule="atLeast"/>
        <w:ind w:left="0" w:firstLine="4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30B4868" wp14:editId="253518F8">
            <wp:extent cx="2514600" cy="2514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2993A" w14:textId="067AD116" w:rsidR="00A05020" w:rsidRPr="00695D11" w:rsidRDefault="00A05020" w:rsidP="005949E0">
      <w:pPr>
        <w:pStyle w:val="a7"/>
        <w:spacing w:before="240" w:after="0" w:line="264" w:lineRule="atLeast"/>
        <w:ind w:left="0" w:firstLine="454"/>
        <w:jc w:val="center"/>
        <w:rPr>
          <w:rFonts w:ascii="Times New Roman" w:hAnsi="Times New Roman" w:cs="Times New Roman"/>
        </w:rPr>
      </w:pPr>
      <w:r w:rsidRPr="00695D11">
        <w:rPr>
          <w:rFonts w:ascii="Times New Roman" w:hAnsi="Times New Roman" w:cs="Times New Roman"/>
          <w:i/>
          <w:iCs/>
        </w:rPr>
        <w:t xml:space="preserve">Рис. </w:t>
      </w:r>
      <w:r w:rsidR="009B047E">
        <w:rPr>
          <w:rFonts w:ascii="Times New Roman" w:hAnsi="Times New Roman" w:cs="Times New Roman"/>
          <w:i/>
          <w:iCs/>
        </w:rPr>
        <w:t>1</w:t>
      </w:r>
      <w:r w:rsidR="0062463A" w:rsidRPr="00695D11">
        <w:rPr>
          <w:rFonts w:ascii="Times New Roman" w:hAnsi="Times New Roman" w:cs="Times New Roman"/>
          <w:i/>
          <w:iCs/>
        </w:rPr>
        <w:t>.</w:t>
      </w:r>
      <w:r w:rsidR="0062463A">
        <w:rPr>
          <w:rFonts w:ascii="Times New Roman" w:hAnsi="Times New Roman" w:cs="Times New Roman"/>
        </w:rPr>
        <w:t xml:space="preserve"> </w:t>
      </w:r>
      <w:r w:rsidR="00695D11" w:rsidRPr="00A17A73">
        <w:rPr>
          <w:rFonts w:ascii="Times New Roman" w:hAnsi="Times New Roman" w:cs="Times New Roman"/>
          <w:b/>
          <w:bCs/>
        </w:rPr>
        <w:t>Функция «</w:t>
      </w:r>
      <w:r w:rsidR="00695D11" w:rsidRPr="00A17A73">
        <w:rPr>
          <w:rFonts w:ascii="Times New Roman" w:hAnsi="Times New Roman" w:cs="Times New Roman"/>
          <w:b/>
          <w:bCs/>
          <w:lang w:val="en-US"/>
        </w:rPr>
        <w:t>Word</w:t>
      </w:r>
      <w:r w:rsidR="00695D11" w:rsidRPr="00A17A73">
        <w:rPr>
          <w:rFonts w:ascii="Times New Roman" w:hAnsi="Times New Roman" w:cs="Times New Roman"/>
          <w:b/>
          <w:bCs/>
        </w:rPr>
        <w:t xml:space="preserve"> </w:t>
      </w:r>
      <w:r w:rsidR="00695D11" w:rsidRPr="00A17A73">
        <w:rPr>
          <w:rFonts w:ascii="Times New Roman" w:hAnsi="Times New Roman" w:cs="Times New Roman"/>
          <w:b/>
          <w:bCs/>
          <w:lang w:val="en-US"/>
        </w:rPr>
        <w:t>Sketch</w:t>
      </w:r>
      <w:r w:rsidR="00695D11" w:rsidRPr="00A17A73">
        <w:rPr>
          <w:rFonts w:ascii="Times New Roman" w:hAnsi="Times New Roman" w:cs="Times New Roman"/>
          <w:b/>
          <w:bCs/>
        </w:rPr>
        <w:t xml:space="preserve">» </w:t>
      </w:r>
      <w:r w:rsidR="009B047E" w:rsidRPr="00A17A73">
        <w:rPr>
          <w:rFonts w:ascii="Times New Roman" w:hAnsi="Times New Roman" w:cs="Times New Roman"/>
          <w:b/>
          <w:bCs/>
        </w:rPr>
        <w:t>для антропонима Ангела Меркель</w:t>
      </w:r>
    </w:p>
    <w:p w14:paraId="17BDFF35" w14:textId="23EC05F7" w:rsidR="00A766A0" w:rsidRDefault="00A766A0" w:rsidP="00701C24">
      <w:pPr>
        <w:pStyle w:val="a7"/>
        <w:spacing w:after="0" w:line="264" w:lineRule="atLeast"/>
        <w:ind w:lef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в корпусе </w:t>
      </w:r>
      <w:r w:rsidR="00F2771B">
        <w:rPr>
          <w:rFonts w:ascii="Times New Roman" w:hAnsi="Times New Roman" w:cs="Times New Roman"/>
        </w:rPr>
        <w:t>частотно цитируются высказывания ука</w:t>
      </w:r>
      <w:r w:rsidR="00224329">
        <w:rPr>
          <w:rFonts w:ascii="Times New Roman" w:hAnsi="Times New Roman" w:cs="Times New Roman"/>
        </w:rPr>
        <w:softHyphen/>
      </w:r>
      <w:r w:rsidR="00F2771B">
        <w:rPr>
          <w:rFonts w:ascii="Times New Roman" w:hAnsi="Times New Roman" w:cs="Times New Roman"/>
        </w:rPr>
        <w:t>занных женщин-политиков</w:t>
      </w:r>
      <w:r w:rsidR="005C5C22">
        <w:rPr>
          <w:rFonts w:ascii="Times New Roman" w:hAnsi="Times New Roman" w:cs="Times New Roman"/>
        </w:rPr>
        <w:t xml:space="preserve"> (</w:t>
      </w:r>
      <w:r w:rsidR="00286E39">
        <w:rPr>
          <w:rFonts w:ascii="Times New Roman" w:hAnsi="Times New Roman" w:cs="Times New Roman"/>
        </w:rPr>
        <w:t>504</w:t>
      </w:r>
      <w:r w:rsidR="008F125E">
        <w:rPr>
          <w:rFonts w:ascii="Times New Roman" w:hAnsi="Times New Roman" w:cs="Times New Roman"/>
        </w:rPr>
        <w:t xml:space="preserve"> </w:t>
      </w:r>
      <w:proofErr w:type="spellStart"/>
      <w:r w:rsidR="008F125E">
        <w:rPr>
          <w:rFonts w:ascii="Times New Roman" w:hAnsi="Times New Roman" w:cs="Times New Roman"/>
        </w:rPr>
        <w:t>твита</w:t>
      </w:r>
      <w:proofErr w:type="spellEnd"/>
      <w:r w:rsidR="00286E39">
        <w:rPr>
          <w:rFonts w:ascii="Times New Roman" w:hAnsi="Times New Roman" w:cs="Times New Roman"/>
        </w:rPr>
        <w:t xml:space="preserve">; </w:t>
      </w:r>
      <w:r w:rsidR="00D43F0E">
        <w:rPr>
          <w:rFonts w:ascii="Times New Roman" w:hAnsi="Times New Roman" w:cs="Times New Roman"/>
        </w:rPr>
        <w:t>16</w:t>
      </w:r>
      <w:r w:rsidR="00286E39">
        <w:rPr>
          <w:rFonts w:ascii="Times New Roman" w:hAnsi="Times New Roman" w:cs="Times New Roman"/>
        </w:rPr>
        <w:t>%</w:t>
      </w:r>
      <w:r w:rsidR="005C5C22">
        <w:rPr>
          <w:rFonts w:ascii="Times New Roman" w:hAnsi="Times New Roman" w:cs="Times New Roman"/>
        </w:rPr>
        <w:t>)</w:t>
      </w:r>
      <w:r w:rsidR="00286E39">
        <w:rPr>
          <w:rFonts w:ascii="Times New Roman" w:hAnsi="Times New Roman" w:cs="Times New Roman"/>
        </w:rPr>
        <w:t xml:space="preserve">: </w:t>
      </w:r>
      <w:r w:rsidR="00286E39" w:rsidRPr="00286E39">
        <w:rPr>
          <w:rFonts w:ascii="Times New Roman" w:hAnsi="Times New Roman" w:cs="Times New Roman"/>
          <w:i/>
          <w:iCs/>
        </w:rPr>
        <w:t xml:space="preserve">Тереза </w:t>
      </w:r>
      <w:proofErr w:type="gramStart"/>
      <w:r w:rsidR="00286E39" w:rsidRPr="00286E39">
        <w:rPr>
          <w:rFonts w:ascii="Times New Roman" w:hAnsi="Times New Roman" w:cs="Times New Roman"/>
          <w:i/>
          <w:iCs/>
        </w:rPr>
        <w:t>Мэй :</w:t>
      </w:r>
      <w:proofErr w:type="gramEnd"/>
      <w:r w:rsidR="00286E39" w:rsidRPr="00286E39">
        <w:rPr>
          <w:rFonts w:ascii="Times New Roman" w:hAnsi="Times New Roman" w:cs="Times New Roman"/>
          <w:i/>
          <w:iCs/>
        </w:rPr>
        <w:t xml:space="preserve"> «Мы действовали в Сирии не по приказу США»</w:t>
      </w:r>
      <w:r w:rsidR="00286E39">
        <w:rPr>
          <w:rFonts w:ascii="Times New Roman" w:hAnsi="Times New Roman" w:cs="Times New Roman"/>
        </w:rPr>
        <w:t>.</w:t>
      </w:r>
    </w:p>
    <w:p w14:paraId="76B2D2BA" w14:textId="16CBF455" w:rsidR="00565890" w:rsidRPr="00100D3C" w:rsidRDefault="00393B10" w:rsidP="00701C24">
      <w:pPr>
        <w:pStyle w:val="a7"/>
        <w:spacing w:after="0" w:line="264" w:lineRule="atLeast"/>
        <w:ind w:lef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меньшей степени пользователи </w:t>
      </w:r>
      <w:r w:rsidR="00C031FB">
        <w:rPr>
          <w:rFonts w:ascii="Times New Roman" w:hAnsi="Times New Roman" w:cs="Times New Roman"/>
        </w:rPr>
        <w:t>употребляют</w:t>
      </w:r>
      <w:r>
        <w:rPr>
          <w:rFonts w:ascii="Times New Roman" w:hAnsi="Times New Roman" w:cs="Times New Roman"/>
        </w:rPr>
        <w:t xml:space="preserve"> оценочную лексику для передачи своего отношения к деятельности указан</w:t>
      </w:r>
      <w:r w:rsidR="00224329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ных женщин</w:t>
      </w:r>
      <w:r w:rsidR="004A090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политиков (</w:t>
      </w:r>
      <w:r w:rsidR="002C4761">
        <w:rPr>
          <w:rFonts w:ascii="Times New Roman" w:hAnsi="Times New Roman" w:cs="Times New Roman"/>
        </w:rPr>
        <w:t>125</w:t>
      </w:r>
      <w:r w:rsidR="008F125E">
        <w:rPr>
          <w:rFonts w:ascii="Times New Roman" w:hAnsi="Times New Roman" w:cs="Times New Roman"/>
        </w:rPr>
        <w:t xml:space="preserve"> </w:t>
      </w:r>
      <w:proofErr w:type="spellStart"/>
      <w:r w:rsidR="008F125E">
        <w:rPr>
          <w:rFonts w:ascii="Times New Roman" w:hAnsi="Times New Roman" w:cs="Times New Roman"/>
        </w:rPr>
        <w:t>твитов</w:t>
      </w:r>
      <w:proofErr w:type="spellEnd"/>
      <w:r w:rsidR="002C4761">
        <w:rPr>
          <w:rFonts w:ascii="Times New Roman" w:hAnsi="Times New Roman" w:cs="Times New Roman"/>
        </w:rPr>
        <w:t xml:space="preserve">; </w:t>
      </w:r>
      <w:r w:rsidR="003B278C">
        <w:rPr>
          <w:rFonts w:ascii="Times New Roman" w:hAnsi="Times New Roman" w:cs="Times New Roman"/>
        </w:rPr>
        <w:t>4</w:t>
      </w:r>
      <w:r w:rsidR="002C4761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). </w:t>
      </w:r>
      <w:r w:rsidR="00887499">
        <w:rPr>
          <w:rFonts w:ascii="Times New Roman" w:hAnsi="Times New Roman" w:cs="Times New Roman"/>
        </w:rPr>
        <w:t xml:space="preserve">Среди положительных </w:t>
      </w:r>
      <w:r w:rsidR="00100D3C">
        <w:rPr>
          <w:rFonts w:ascii="Times New Roman" w:hAnsi="Times New Roman" w:cs="Times New Roman"/>
        </w:rPr>
        <w:t>маркеров</w:t>
      </w:r>
      <w:r w:rsidR="00887499">
        <w:rPr>
          <w:rFonts w:ascii="Times New Roman" w:hAnsi="Times New Roman" w:cs="Times New Roman"/>
        </w:rPr>
        <w:t xml:space="preserve"> отмечаются: </w:t>
      </w:r>
      <w:r w:rsidR="00887499" w:rsidRPr="00887499">
        <w:rPr>
          <w:rFonts w:ascii="Times New Roman" w:hAnsi="Times New Roman" w:cs="Times New Roman"/>
          <w:i/>
          <w:iCs/>
        </w:rPr>
        <w:t>смелая красавица</w:t>
      </w:r>
      <w:r w:rsidR="00100D3C">
        <w:rPr>
          <w:rFonts w:ascii="Times New Roman" w:hAnsi="Times New Roman" w:cs="Times New Roman"/>
        </w:rPr>
        <w:t>;</w:t>
      </w:r>
      <w:r w:rsidR="00887499">
        <w:rPr>
          <w:rFonts w:ascii="Times New Roman" w:hAnsi="Times New Roman" w:cs="Times New Roman"/>
        </w:rPr>
        <w:t xml:space="preserve"> </w:t>
      </w:r>
      <w:r w:rsidR="00887499" w:rsidRPr="00887499">
        <w:rPr>
          <w:rFonts w:ascii="Times New Roman" w:hAnsi="Times New Roman" w:cs="Times New Roman"/>
          <w:i/>
          <w:iCs/>
        </w:rPr>
        <w:t>беспристрастная</w:t>
      </w:r>
      <w:r w:rsidR="00100D3C">
        <w:rPr>
          <w:rFonts w:ascii="Times New Roman" w:hAnsi="Times New Roman" w:cs="Times New Roman"/>
        </w:rPr>
        <w:t>;</w:t>
      </w:r>
      <w:r w:rsidR="00887499">
        <w:rPr>
          <w:rFonts w:ascii="Times New Roman" w:hAnsi="Times New Roman" w:cs="Times New Roman"/>
        </w:rPr>
        <w:t xml:space="preserve"> </w:t>
      </w:r>
      <w:r w:rsidR="00887499" w:rsidRPr="00887499">
        <w:rPr>
          <w:rFonts w:ascii="Times New Roman" w:hAnsi="Times New Roman" w:cs="Times New Roman"/>
          <w:i/>
          <w:iCs/>
        </w:rPr>
        <w:t>прагматичный политик с огромным стажем</w:t>
      </w:r>
      <w:r w:rsidR="00100D3C">
        <w:rPr>
          <w:rFonts w:ascii="Times New Roman" w:hAnsi="Times New Roman" w:cs="Times New Roman"/>
        </w:rPr>
        <w:t>;</w:t>
      </w:r>
      <w:r w:rsidR="00887499">
        <w:rPr>
          <w:rFonts w:ascii="Times New Roman" w:hAnsi="Times New Roman" w:cs="Times New Roman"/>
        </w:rPr>
        <w:t xml:space="preserve"> </w:t>
      </w:r>
      <w:r w:rsidR="00887499" w:rsidRPr="00887499">
        <w:rPr>
          <w:rFonts w:ascii="Times New Roman" w:hAnsi="Times New Roman" w:cs="Times New Roman"/>
          <w:i/>
          <w:iCs/>
        </w:rPr>
        <w:t>прогрессивна</w:t>
      </w:r>
      <w:r w:rsidR="00100D3C">
        <w:rPr>
          <w:rFonts w:ascii="Times New Roman" w:hAnsi="Times New Roman" w:cs="Times New Roman"/>
        </w:rPr>
        <w:t>;</w:t>
      </w:r>
      <w:r w:rsidR="00887499">
        <w:rPr>
          <w:rFonts w:ascii="Times New Roman" w:hAnsi="Times New Roman" w:cs="Times New Roman"/>
        </w:rPr>
        <w:t xml:space="preserve"> </w:t>
      </w:r>
      <w:r w:rsidR="00887499" w:rsidRPr="00887499">
        <w:rPr>
          <w:rFonts w:ascii="Times New Roman" w:hAnsi="Times New Roman" w:cs="Times New Roman"/>
          <w:i/>
          <w:iCs/>
        </w:rPr>
        <w:t>здравомыслящий человек</w:t>
      </w:r>
      <w:r w:rsidR="007433EE">
        <w:rPr>
          <w:rFonts w:ascii="Times New Roman" w:hAnsi="Times New Roman" w:cs="Times New Roman"/>
        </w:rPr>
        <w:t xml:space="preserve">, </w:t>
      </w:r>
      <w:r w:rsidR="007433EE" w:rsidRPr="007433EE">
        <w:rPr>
          <w:rFonts w:ascii="Times New Roman" w:hAnsi="Times New Roman" w:cs="Times New Roman"/>
          <w:i/>
          <w:iCs/>
        </w:rPr>
        <w:t>лицо перемен</w:t>
      </w:r>
      <w:r w:rsidR="00887499">
        <w:rPr>
          <w:rFonts w:ascii="Times New Roman" w:hAnsi="Times New Roman" w:cs="Times New Roman"/>
        </w:rPr>
        <w:t xml:space="preserve"> и </w:t>
      </w:r>
      <w:r w:rsidR="00241693">
        <w:rPr>
          <w:rFonts w:ascii="Times New Roman" w:hAnsi="Times New Roman" w:cs="Times New Roman"/>
        </w:rPr>
        <w:t>т.д</w:t>
      </w:r>
      <w:r w:rsidR="00887499">
        <w:rPr>
          <w:rFonts w:ascii="Times New Roman" w:hAnsi="Times New Roman" w:cs="Times New Roman"/>
        </w:rPr>
        <w:t>. Для вербализации одобрительного отношения в целом употребляются лексем</w:t>
      </w:r>
      <w:r w:rsidR="00100D3C">
        <w:rPr>
          <w:rFonts w:ascii="Times New Roman" w:hAnsi="Times New Roman" w:cs="Times New Roman"/>
        </w:rPr>
        <w:t>ы</w:t>
      </w:r>
      <w:r w:rsidR="00887499">
        <w:rPr>
          <w:rFonts w:ascii="Times New Roman" w:hAnsi="Times New Roman" w:cs="Times New Roman"/>
        </w:rPr>
        <w:t xml:space="preserve"> </w:t>
      </w:r>
      <w:r w:rsidR="00887499" w:rsidRPr="00887499">
        <w:rPr>
          <w:rFonts w:ascii="Times New Roman" w:hAnsi="Times New Roman" w:cs="Times New Roman"/>
          <w:i/>
          <w:iCs/>
        </w:rPr>
        <w:t>молодец</w:t>
      </w:r>
      <w:r w:rsidR="00887499">
        <w:rPr>
          <w:rFonts w:ascii="Times New Roman" w:hAnsi="Times New Roman" w:cs="Times New Roman"/>
        </w:rPr>
        <w:t xml:space="preserve">, </w:t>
      </w:r>
      <w:r w:rsidR="00887499" w:rsidRPr="00887499">
        <w:rPr>
          <w:rFonts w:ascii="Times New Roman" w:hAnsi="Times New Roman" w:cs="Times New Roman"/>
          <w:i/>
          <w:iCs/>
        </w:rPr>
        <w:t>достойный политик</w:t>
      </w:r>
      <w:r w:rsidR="00887499">
        <w:rPr>
          <w:rFonts w:ascii="Times New Roman" w:hAnsi="Times New Roman" w:cs="Times New Roman"/>
        </w:rPr>
        <w:t xml:space="preserve"> и </w:t>
      </w:r>
      <w:r w:rsidR="00241693">
        <w:rPr>
          <w:rFonts w:ascii="Times New Roman" w:hAnsi="Times New Roman" w:cs="Times New Roman"/>
        </w:rPr>
        <w:t>т.д</w:t>
      </w:r>
      <w:r w:rsidR="00887499">
        <w:rPr>
          <w:rFonts w:ascii="Times New Roman" w:hAnsi="Times New Roman" w:cs="Times New Roman"/>
        </w:rPr>
        <w:t>.</w:t>
      </w:r>
      <w:r w:rsidR="00100D3C">
        <w:rPr>
          <w:rFonts w:ascii="Times New Roman" w:hAnsi="Times New Roman" w:cs="Times New Roman"/>
        </w:rPr>
        <w:t xml:space="preserve"> В то же время</w:t>
      </w:r>
      <w:r>
        <w:rPr>
          <w:rFonts w:ascii="Times New Roman" w:hAnsi="Times New Roman" w:cs="Times New Roman"/>
        </w:rPr>
        <w:t xml:space="preserve"> </w:t>
      </w:r>
      <w:r w:rsidR="002C4761">
        <w:rPr>
          <w:rFonts w:ascii="Times New Roman" w:hAnsi="Times New Roman" w:cs="Times New Roman"/>
        </w:rPr>
        <w:t xml:space="preserve">деятельность </w:t>
      </w:r>
      <w:r w:rsidR="002C4761">
        <w:rPr>
          <w:rFonts w:ascii="Times New Roman" w:hAnsi="Times New Roman" w:cs="Times New Roman"/>
        </w:rPr>
        <w:lastRenderedPageBreak/>
        <w:t>Т.</w:t>
      </w:r>
      <w:r w:rsidR="008F125E">
        <w:rPr>
          <w:rFonts w:ascii="Times New Roman" w:hAnsi="Times New Roman" w:cs="Times New Roman"/>
        </w:rPr>
        <w:t> </w:t>
      </w:r>
      <w:r w:rsidR="002C4761">
        <w:rPr>
          <w:rFonts w:ascii="Times New Roman" w:hAnsi="Times New Roman" w:cs="Times New Roman"/>
        </w:rPr>
        <w:t>Мэй, Х.</w:t>
      </w:r>
      <w:r w:rsidR="008F125E">
        <w:rPr>
          <w:rFonts w:ascii="Times New Roman" w:hAnsi="Times New Roman" w:cs="Times New Roman"/>
        </w:rPr>
        <w:t> </w:t>
      </w:r>
      <w:r w:rsidR="002C4761">
        <w:rPr>
          <w:rFonts w:ascii="Times New Roman" w:hAnsi="Times New Roman" w:cs="Times New Roman"/>
        </w:rPr>
        <w:t>Клинтон сопровождается преимущественно негативной коннотацией.</w:t>
      </w:r>
      <w:r w:rsidR="004A0901">
        <w:rPr>
          <w:rFonts w:ascii="Times New Roman" w:hAnsi="Times New Roman" w:cs="Times New Roman"/>
        </w:rPr>
        <w:t xml:space="preserve"> Пользователи </w:t>
      </w:r>
      <w:r w:rsidR="00DD6462">
        <w:rPr>
          <w:rFonts w:ascii="Times New Roman" w:hAnsi="Times New Roman" w:cs="Times New Roman"/>
        </w:rPr>
        <w:t>отмечают хитрость, лицемерие, недальновидность, лживость</w:t>
      </w:r>
      <w:r w:rsidR="004A6BD2">
        <w:rPr>
          <w:rFonts w:ascii="Times New Roman" w:hAnsi="Times New Roman" w:cs="Times New Roman"/>
        </w:rPr>
        <w:t>, глупость</w:t>
      </w:r>
      <w:r w:rsidR="00DD6462">
        <w:rPr>
          <w:rFonts w:ascii="Times New Roman" w:hAnsi="Times New Roman" w:cs="Times New Roman"/>
        </w:rPr>
        <w:t xml:space="preserve">: </w:t>
      </w:r>
      <w:r w:rsidR="00DD6462" w:rsidRPr="00DD6462">
        <w:rPr>
          <w:rFonts w:ascii="Times New Roman" w:hAnsi="Times New Roman" w:cs="Times New Roman"/>
          <w:i/>
          <w:iCs/>
        </w:rPr>
        <w:t>Гадкая, злая и лживая Мэй…</w:t>
      </w:r>
      <w:r w:rsidR="00DD6462">
        <w:rPr>
          <w:rFonts w:ascii="Times New Roman" w:hAnsi="Times New Roman" w:cs="Times New Roman"/>
        </w:rPr>
        <w:t xml:space="preserve">; </w:t>
      </w:r>
      <w:r w:rsidR="00DD6462" w:rsidRPr="00DD6462">
        <w:rPr>
          <w:rFonts w:ascii="Times New Roman" w:hAnsi="Times New Roman" w:cs="Times New Roman"/>
          <w:i/>
          <w:iCs/>
        </w:rPr>
        <w:t>Хилари Клинтон</w:t>
      </w:r>
      <w:r w:rsidR="00BB4E7C">
        <w:rPr>
          <w:rFonts w:ascii="Times New Roman" w:hAnsi="Times New Roman" w:cs="Times New Roman"/>
          <w:i/>
          <w:iCs/>
          <w:lang w:val="en-US"/>
        </w:rPr>
        <w:t> </w:t>
      </w:r>
      <w:r w:rsidR="000911AD" w:rsidRPr="000911AD">
        <w:rPr>
          <w:rFonts w:ascii="Times New Roman" w:hAnsi="Times New Roman" w:cs="Times New Roman"/>
          <w:shd w:val="clear" w:color="auto" w:fill="FFFFFF"/>
        </w:rPr>
        <w:t>–</w:t>
      </w:r>
      <w:r w:rsidR="00BB4E7C">
        <w:rPr>
          <w:rFonts w:ascii="Times New Roman" w:hAnsi="Times New Roman" w:cs="Times New Roman"/>
          <w:i/>
          <w:iCs/>
          <w:lang w:val="en-US"/>
        </w:rPr>
        <w:t> </w:t>
      </w:r>
      <w:r w:rsidR="00DD6462" w:rsidRPr="00DD6462">
        <w:rPr>
          <w:rFonts w:ascii="Times New Roman" w:hAnsi="Times New Roman" w:cs="Times New Roman"/>
          <w:i/>
          <w:iCs/>
        </w:rPr>
        <w:t xml:space="preserve">это позор </w:t>
      </w:r>
      <w:r w:rsidR="00DD6462">
        <w:rPr>
          <w:rFonts w:ascii="Times New Roman" w:hAnsi="Times New Roman" w:cs="Times New Roman"/>
          <w:i/>
          <w:iCs/>
        </w:rPr>
        <w:t>А</w:t>
      </w:r>
      <w:r w:rsidR="00DD6462" w:rsidRPr="00DD6462">
        <w:rPr>
          <w:rFonts w:ascii="Times New Roman" w:hAnsi="Times New Roman" w:cs="Times New Roman"/>
          <w:i/>
          <w:iCs/>
        </w:rPr>
        <w:t>мерики</w:t>
      </w:r>
      <w:r w:rsidR="00DD6462">
        <w:rPr>
          <w:rFonts w:ascii="Times New Roman" w:hAnsi="Times New Roman" w:cs="Times New Roman"/>
        </w:rPr>
        <w:t xml:space="preserve">. </w:t>
      </w:r>
    </w:p>
    <w:p w14:paraId="38558453" w14:textId="0D89B3EF" w:rsidR="002C09D0" w:rsidRPr="005728A1" w:rsidRDefault="00641BD3" w:rsidP="00701C24">
      <w:pPr>
        <w:pStyle w:val="a7"/>
        <w:spacing w:after="0" w:line="264" w:lineRule="atLeast"/>
        <w:ind w:left="0" w:firstLine="454"/>
        <w:jc w:val="both"/>
        <w:rPr>
          <w:rFonts w:ascii="Times New Roman" w:hAnsi="Times New Roman" w:cs="Times New Roman"/>
        </w:rPr>
      </w:pPr>
      <w:r w:rsidRPr="005728A1">
        <w:rPr>
          <w:rFonts w:ascii="Times New Roman" w:hAnsi="Times New Roman" w:cs="Times New Roman"/>
        </w:rPr>
        <w:t xml:space="preserve">В ходе исследования было установлено, что в </w:t>
      </w:r>
      <w:proofErr w:type="spellStart"/>
      <w:r w:rsidRPr="005728A1">
        <w:rPr>
          <w:rFonts w:ascii="Times New Roman" w:hAnsi="Times New Roman" w:cs="Times New Roman"/>
        </w:rPr>
        <w:t>твитах</w:t>
      </w:r>
      <w:proofErr w:type="spellEnd"/>
      <w:r w:rsidRPr="005728A1">
        <w:rPr>
          <w:rFonts w:ascii="Times New Roman" w:hAnsi="Times New Roman" w:cs="Times New Roman"/>
        </w:rPr>
        <w:t>, марки</w:t>
      </w:r>
      <w:r w:rsidR="00224329">
        <w:rPr>
          <w:rFonts w:ascii="Times New Roman" w:hAnsi="Times New Roman" w:cs="Times New Roman"/>
        </w:rPr>
        <w:softHyphen/>
      </w:r>
      <w:r w:rsidRPr="005728A1">
        <w:rPr>
          <w:rFonts w:ascii="Times New Roman" w:hAnsi="Times New Roman" w:cs="Times New Roman"/>
        </w:rPr>
        <w:t>рующих вышеуказанных женщин-политиков, наблюдается ча</w:t>
      </w:r>
      <w:r w:rsidR="00224329">
        <w:rPr>
          <w:rFonts w:ascii="Times New Roman" w:hAnsi="Times New Roman" w:cs="Times New Roman"/>
        </w:rPr>
        <w:softHyphen/>
      </w:r>
      <w:r w:rsidRPr="005728A1">
        <w:rPr>
          <w:rFonts w:ascii="Times New Roman" w:hAnsi="Times New Roman" w:cs="Times New Roman"/>
        </w:rPr>
        <w:t>стотное употребление так называемых глаголов говорения</w:t>
      </w:r>
      <w:r w:rsidR="003956DB">
        <w:rPr>
          <w:rFonts w:ascii="Times New Roman" w:hAnsi="Times New Roman" w:cs="Times New Roman"/>
        </w:rPr>
        <w:t xml:space="preserve"> (</w:t>
      </w:r>
      <w:r w:rsidR="00606385">
        <w:rPr>
          <w:rFonts w:ascii="Times New Roman" w:hAnsi="Times New Roman" w:cs="Times New Roman"/>
        </w:rPr>
        <w:t>17</w:t>
      </w:r>
      <w:r w:rsidR="003956DB">
        <w:rPr>
          <w:rFonts w:ascii="Times New Roman" w:hAnsi="Times New Roman" w:cs="Times New Roman"/>
        </w:rPr>
        <w:t>49</w:t>
      </w:r>
      <w:r w:rsidR="008F125E">
        <w:rPr>
          <w:rFonts w:ascii="Times New Roman" w:hAnsi="Times New Roman" w:cs="Times New Roman"/>
        </w:rPr>
        <w:t> </w:t>
      </w:r>
      <w:proofErr w:type="spellStart"/>
      <w:r w:rsidR="003956DB">
        <w:rPr>
          <w:rFonts w:ascii="Times New Roman" w:hAnsi="Times New Roman" w:cs="Times New Roman"/>
        </w:rPr>
        <w:t>твитов</w:t>
      </w:r>
      <w:proofErr w:type="spellEnd"/>
      <w:r w:rsidR="003956DB">
        <w:rPr>
          <w:rFonts w:ascii="Times New Roman" w:hAnsi="Times New Roman" w:cs="Times New Roman"/>
        </w:rPr>
        <w:t xml:space="preserve">; </w:t>
      </w:r>
      <w:r w:rsidR="00606385">
        <w:rPr>
          <w:rFonts w:ascii="Times New Roman" w:hAnsi="Times New Roman" w:cs="Times New Roman"/>
        </w:rPr>
        <w:t>55</w:t>
      </w:r>
      <w:r w:rsidR="003956DB">
        <w:rPr>
          <w:rFonts w:ascii="Times New Roman" w:hAnsi="Times New Roman" w:cs="Times New Roman"/>
        </w:rPr>
        <w:t>,</w:t>
      </w:r>
      <w:r w:rsidR="00606385">
        <w:rPr>
          <w:rFonts w:ascii="Times New Roman" w:hAnsi="Times New Roman" w:cs="Times New Roman"/>
        </w:rPr>
        <w:t>6</w:t>
      </w:r>
      <w:r w:rsidR="003956DB">
        <w:rPr>
          <w:rFonts w:ascii="Times New Roman" w:hAnsi="Times New Roman" w:cs="Times New Roman"/>
        </w:rPr>
        <w:t>%)</w:t>
      </w:r>
      <w:r w:rsidRPr="005728A1">
        <w:rPr>
          <w:rFonts w:ascii="Times New Roman" w:hAnsi="Times New Roman" w:cs="Times New Roman"/>
        </w:rPr>
        <w:t>. Для визуализации данного аспекта был по</w:t>
      </w:r>
      <w:r w:rsidR="00224329">
        <w:rPr>
          <w:rFonts w:ascii="Times New Roman" w:hAnsi="Times New Roman" w:cs="Times New Roman"/>
        </w:rPr>
        <w:softHyphen/>
      </w:r>
      <w:r w:rsidRPr="005728A1">
        <w:rPr>
          <w:rFonts w:ascii="Times New Roman" w:hAnsi="Times New Roman" w:cs="Times New Roman"/>
        </w:rPr>
        <w:t xml:space="preserve">строен граф с помощью графопостроителя </w:t>
      </w:r>
      <w:r w:rsidRPr="005728A1">
        <w:rPr>
          <w:rFonts w:ascii="Times New Roman" w:hAnsi="Times New Roman" w:cs="Times New Roman"/>
          <w:lang w:val="en-US"/>
        </w:rPr>
        <w:t>Gephi</w:t>
      </w:r>
      <w:r w:rsidRPr="005728A1">
        <w:rPr>
          <w:rFonts w:ascii="Times New Roman" w:hAnsi="Times New Roman" w:cs="Times New Roman"/>
        </w:rPr>
        <w:t xml:space="preserve">. Результаты представлены на </w:t>
      </w:r>
      <w:r w:rsidR="000D0B42">
        <w:rPr>
          <w:rFonts w:ascii="Times New Roman" w:hAnsi="Times New Roman" w:cs="Times New Roman"/>
        </w:rPr>
        <w:t>р</w:t>
      </w:r>
      <w:r w:rsidRPr="005728A1">
        <w:rPr>
          <w:rFonts w:ascii="Times New Roman" w:hAnsi="Times New Roman" w:cs="Times New Roman"/>
        </w:rPr>
        <w:t xml:space="preserve">ис. </w:t>
      </w:r>
      <w:r w:rsidR="009B047E">
        <w:rPr>
          <w:rFonts w:ascii="Times New Roman" w:hAnsi="Times New Roman" w:cs="Times New Roman"/>
        </w:rPr>
        <w:t>2</w:t>
      </w:r>
      <w:r w:rsidRPr="005728A1">
        <w:rPr>
          <w:rFonts w:ascii="Times New Roman" w:hAnsi="Times New Roman" w:cs="Times New Roman"/>
        </w:rPr>
        <w:t>:</w:t>
      </w:r>
    </w:p>
    <w:p w14:paraId="32D9D4E1" w14:textId="2CEFD84F" w:rsidR="00641BD3" w:rsidRPr="005728A1" w:rsidRDefault="0045687E" w:rsidP="005949E0">
      <w:pPr>
        <w:pStyle w:val="a7"/>
        <w:spacing w:before="240" w:after="0" w:line="264" w:lineRule="atLeast"/>
        <w:ind w:left="0" w:firstLine="4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84A1A28" wp14:editId="5B3EC1D5">
            <wp:extent cx="2954628" cy="29546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107" cy="298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234AA" w14:textId="237816BD" w:rsidR="00531726" w:rsidRPr="00A17A73" w:rsidRDefault="00641BD3" w:rsidP="005949E0">
      <w:pPr>
        <w:pStyle w:val="a7"/>
        <w:spacing w:before="240" w:after="0" w:line="264" w:lineRule="atLeast"/>
        <w:ind w:left="0" w:firstLine="454"/>
        <w:jc w:val="center"/>
        <w:rPr>
          <w:rFonts w:ascii="Times New Roman" w:hAnsi="Times New Roman" w:cs="Times New Roman"/>
          <w:b/>
          <w:bCs/>
        </w:rPr>
      </w:pPr>
      <w:r w:rsidRPr="005728A1">
        <w:rPr>
          <w:rFonts w:ascii="Times New Roman" w:hAnsi="Times New Roman" w:cs="Times New Roman"/>
          <w:i/>
          <w:iCs/>
        </w:rPr>
        <w:t xml:space="preserve">Рис. </w:t>
      </w:r>
      <w:r w:rsidR="009B047E">
        <w:rPr>
          <w:rFonts w:ascii="Times New Roman" w:hAnsi="Times New Roman" w:cs="Times New Roman"/>
          <w:i/>
          <w:iCs/>
        </w:rPr>
        <w:t>2</w:t>
      </w:r>
      <w:r w:rsidRPr="005728A1">
        <w:rPr>
          <w:rFonts w:ascii="Times New Roman" w:hAnsi="Times New Roman" w:cs="Times New Roman"/>
          <w:i/>
          <w:iCs/>
        </w:rPr>
        <w:t>.</w:t>
      </w:r>
      <w:r w:rsidRPr="005728A1">
        <w:rPr>
          <w:rFonts w:ascii="Times New Roman" w:hAnsi="Times New Roman" w:cs="Times New Roman"/>
        </w:rPr>
        <w:t xml:space="preserve"> </w:t>
      </w:r>
      <w:r w:rsidRPr="00A17A73">
        <w:rPr>
          <w:rFonts w:ascii="Times New Roman" w:hAnsi="Times New Roman" w:cs="Times New Roman"/>
          <w:b/>
          <w:bCs/>
        </w:rPr>
        <w:t>Визуализация глагольного ряда в корпусе текстов</w:t>
      </w:r>
    </w:p>
    <w:p w14:paraId="7E156C95" w14:textId="33D71DE7" w:rsidR="001979A3" w:rsidRPr="005728A1" w:rsidRDefault="00446D6C" w:rsidP="00701C24">
      <w:pPr>
        <w:pStyle w:val="a7"/>
        <w:spacing w:after="0" w:line="264" w:lineRule="atLeast"/>
        <w:ind w:left="0" w:firstLine="454"/>
        <w:jc w:val="both"/>
        <w:rPr>
          <w:rFonts w:ascii="Times New Roman" w:hAnsi="Times New Roman" w:cs="Times New Roman"/>
        </w:rPr>
      </w:pPr>
      <w:r w:rsidRPr="005728A1">
        <w:rPr>
          <w:rFonts w:ascii="Times New Roman" w:hAnsi="Times New Roman" w:cs="Times New Roman"/>
        </w:rPr>
        <w:t xml:space="preserve">Данный граф </w:t>
      </w:r>
      <w:r w:rsidR="0027483F" w:rsidRPr="005728A1">
        <w:rPr>
          <w:rFonts w:ascii="Times New Roman" w:hAnsi="Times New Roman" w:cs="Times New Roman"/>
        </w:rPr>
        <w:t xml:space="preserve">отражает частотность употребления глаголов и их связь </w:t>
      </w:r>
      <w:r w:rsidR="00BF1F6A" w:rsidRPr="005728A1">
        <w:rPr>
          <w:rFonts w:ascii="Times New Roman" w:hAnsi="Times New Roman" w:cs="Times New Roman"/>
        </w:rPr>
        <w:t>с указанными антропонимами</w:t>
      </w:r>
      <w:r w:rsidR="00203C2C" w:rsidRPr="005728A1">
        <w:rPr>
          <w:rFonts w:ascii="Times New Roman" w:hAnsi="Times New Roman" w:cs="Times New Roman"/>
        </w:rPr>
        <w:t xml:space="preserve">; он </w:t>
      </w:r>
      <w:r w:rsidR="00D04CCC" w:rsidRPr="005728A1">
        <w:rPr>
          <w:rFonts w:ascii="Times New Roman" w:hAnsi="Times New Roman" w:cs="Times New Roman"/>
        </w:rPr>
        <w:t>включает в себя</w:t>
      </w:r>
      <w:r w:rsidR="00203C2C" w:rsidRPr="005728A1">
        <w:rPr>
          <w:rFonts w:ascii="Times New Roman" w:hAnsi="Times New Roman" w:cs="Times New Roman"/>
        </w:rPr>
        <w:t xml:space="preserve"> </w:t>
      </w:r>
      <w:r w:rsidR="00BA45C7">
        <w:rPr>
          <w:rFonts w:ascii="Times New Roman" w:hAnsi="Times New Roman" w:cs="Times New Roman"/>
        </w:rPr>
        <w:t>59</w:t>
      </w:r>
      <w:r w:rsidR="008F125E">
        <w:rPr>
          <w:rFonts w:ascii="Times New Roman" w:hAnsi="Times New Roman" w:cs="Times New Roman"/>
        </w:rPr>
        <w:t> </w:t>
      </w:r>
      <w:r w:rsidR="00203C2C" w:rsidRPr="005728A1">
        <w:rPr>
          <w:rFonts w:ascii="Times New Roman" w:hAnsi="Times New Roman" w:cs="Times New Roman"/>
        </w:rPr>
        <w:t>уз</w:t>
      </w:r>
      <w:r w:rsidR="00BA45C7">
        <w:rPr>
          <w:rFonts w:ascii="Times New Roman" w:hAnsi="Times New Roman" w:cs="Times New Roman"/>
        </w:rPr>
        <w:t>лов</w:t>
      </w:r>
      <w:r w:rsidR="00C34565">
        <w:rPr>
          <w:rFonts w:ascii="Times New Roman" w:hAnsi="Times New Roman" w:cs="Times New Roman"/>
        </w:rPr>
        <w:t xml:space="preserve"> и</w:t>
      </w:r>
      <w:r w:rsidR="00203C2C" w:rsidRPr="005728A1">
        <w:rPr>
          <w:rFonts w:ascii="Times New Roman" w:hAnsi="Times New Roman" w:cs="Times New Roman"/>
        </w:rPr>
        <w:t xml:space="preserve"> </w:t>
      </w:r>
      <w:r w:rsidR="00C34565">
        <w:rPr>
          <w:rFonts w:ascii="Times New Roman" w:hAnsi="Times New Roman" w:cs="Times New Roman"/>
        </w:rPr>
        <w:t>6</w:t>
      </w:r>
      <w:r w:rsidR="00BA45C7">
        <w:rPr>
          <w:rFonts w:ascii="Times New Roman" w:hAnsi="Times New Roman" w:cs="Times New Roman"/>
        </w:rPr>
        <w:t>14</w:t>
      </w:r>
      <w:r w:rsidR="00203C2C" w:rsidRPr="005728A1">
        <w:rPr>
          <w:rFonts w:ascii="Times New Roman" w:hAnsi="Times New Roman" w:cs="Times New Roman"/>
        </w:rPr>
        <w:t xml:space="preserve"> ребер. Наиболее релевантными узлами графа явля</w:t>
      </w:r>
      <w:r w:rsidR="00224329">
        <w:rPr>
          <w:rFonts w:ascii="Times New Roman" w:hAnsi="Times New Roman" w:cs="Times New Roman"/>
        </w:rPr>
        <w:softHyphen/>
      </w:r>
      <w:r w:rsidR="00203C2C" w:rsidRPr="005728A1">
        <w:rPr>
          <w:rFonts w:ascii="Times New Roman" w:hAnsi="Times New Roman" w:cs="Times New Roman"/>
        </w:rPr>
        <w:t>ются</w:t>
      </w:r>
      <w:r w:rsidR="00F17191">
        <w:rPr>
          <w:rFonts w:ascii="Times New Roman" w:hAnsi="Times New Roman" w:cs="Times New Roman"/>
        </w:rPr>
        <w:t xml:space="preserve"> глаголы</w:t>
      </w:r>
      <w:r w:rsidR="00203C2C" w:rsidRPr="005728A1">
        <w:rPr>
          <w:rFonts w:ascii="Times New Roman" w:hAnsi="Times New Roman" w:cs="Times New Roman"/>
        </w:rPr>
        <w:t xml:space="preserve"> </w:t>
      </w:r>
      <w:r w:rsidR="00203C2C" w:rsidRPr="005728A1">
        <w:rPr>
          <w:rFonts w:ascii="Times New Roman" w:hAnsi="Times New Roman" w:cs="Times New Roman"/>
          <w:i/>
          <w:iCs/>
        </w:rPr>
        <w:t>выступила</w:t>
      </w:r>
      <w:r w:rsidR="00203C2C" w:rsidRPr="005728A1">
        <w:rPr>
          <w:rFonts w:ascii="Times New Roman" w:hAnsi="Times New Roman" w:cs="Times New Roman"/>
        </w:rPr>
        <w:t xml:space="preserve">, </w:t>
      </w:r>
      <w:r w:rsidR="00203C2C" w:rsidRPr="005728A1">
        <w:rPr>
          <w:rFonts w:ascii="Times New Roman" w:hAnsi="Times New Roman" w:cs="Times New Roman"/>
          <w:i/>
          <w:iCs/>
        </w:rPr>
        <w:t>заявила</w:t>
      </w:r>
      <w:r w:rsidR="00203C2C" w:rsidRPr="005728A1">
        <w:rPr>
          <w:rFonts w:ascii="Times New Roman" w:hAnsi="Times New Roman" w:cs="Times New Roman"/>
        </w:rPr>
        <w:t xml:space="preserve"> и </w:t>
      </w:r>
      <w:r w:rsidR="00203C2C" w:rsidRPr="005728A1">
        <w:rPr>
          <w:rFonts w:ascii="Times New Roman" w:hAnsi="Times New Roman" w:cs="Times New Roman"/>
          <w:i/>
          <w:iCs/>
        </w:rPr>
        <w:t>призвала</w:t>
      </w:r>
      <w:r w:rsidR="00203C2C" w:rsidRPr="005728A1">
        <w:rPr>
          <w:rFonts w:ascii="Times New Roman" w:hAnsi="Times New Roman" w:cs="Times New Roman"/>
        </w:rPr>
        <w:t xml:space="preserve">. Данные глаголы </w:t>
      </w:r>
      <w:r w:rsidR="00523ADD" w:rsidRPr="005728A1">
        <w:rPr>
          <w:rFonts w:ascii="Times New Roman" w:hAnsi="Times New Roman" w:cs="Times New Roman"/>
        </w:rPr>
        <w:t xml:space="preserve">преимущественно </w:t>
      </w:r>
      <w:r w:rsidR="00203C2C" w:rsidRPr="005728A1">
        <w:rPr>
          <w:rFonts w:ascii="Times New Roman" w:hAnsi="Times New Roman" w:cs="Times New Roman"/>
        </w:rPr>
        <w:t xml:space="preserve">передают </w:t>
      </w:r>
      <w:r w:rsidR="007C2A1C" w:rsidRPr="005728A1">
        <w:rPr>
          <w:rFonts w:ascii="Times New Roman" w:hAnsi="Times New Roman" w:cs="Times New Roman"/>
        </w:rPr>
        <w:t>публичные заявления женщин-</w:t>
      </w:r>
      <w:r w:rsidR="007C2A1C" w:rsidRPr="005728A1">
        <w:rPr>
          <w:rFonts w:ascii="Times New Roman" w:hAnsi="Times New Roman" w:cs="Times New Roman"/>
        </w:rPr>
        <w:lastRenderedPageBreak/>
        <w:t xml:space="preserve">политиков. </w:t>
      </w:r>
      <w:r w:rsidR="00F17191">
        <w:rPr>
          <w:rFonts w:ascii="Times New Roman" w:hAnsi="Times New Roman" w:cs="Times New Roman"/>
        </w:rPr>
        <w:t>Р</w:t>
      </w:r>
      <w:r w:rsidR="00523ADD" w:rsidRPr="005728A1">
        <w:rPr>
          <w:rFonts w:ascii="Times New Roman" w:hAnsi="Times New Roman" w:cs="Times New Roman"/>
        </w:rPr>
        <w:t xml:space="preserve">елевантными узлами графа </w:t>
      </w:r>
      <w:r w:rsidR="00F17191">
        <w:rPr>
          <w:rFonts w:ascii="Times New Roman" w:hAnsi="Times New Roman" w:cs="Times New Roman"/>
        </w:rPr>
        <w:t xml:space="preserve">также </w:t>
      </w:r>
      <w:r w:rsidR="00523ADD" w:rsidRPr="005728A1">
        <w:rPr>
          <w:rFonts w:ascii="Times New Roman" w:hAnsi="Times New Roman" w:cs="Times New Roman"/>
        </w:rPr>
        <w:t>являются</w:t>
      </w:r>
      <w:r w:rsidR="00992DD3">
        <w:rPr>
          <w:rFonts w:ascii="Times New Roman" w:hAnsi="Times New Roman" w:cs="Times New Roman"/>
        </w:rPr>
        <w:t xml:space="preserve"> </w:t>
      </w:r>
      <w:r w:rsidR="007C2A1C" w:rsidRPr="005728A1">
        <w:rPr>
          <w:rFonts w:ascii="Times New Roman" w:hAnsi="Times New Roman" w:cs="Times New Roman"/>
          <w:i/>
          <w:iCs/>
        </w:rPr>
        <w:t>прокомментировала</w:t>
      </w:r>
      <w:r w:rsidR="007C2A1C" w:rsidRPr="005728A1">
        <w:rPr>
          <w:rFonts w:ascii="Times New Roman" w:hAnsi="Times New Roman" w:cs="Times New Roman"/>
        </w:rPr>
        <w:t xml:space="preserve">, </w:t>
      </w:r>
      <w:r w:rsidR="007C2A1C" w:rsidRPr="005728A1">
        <w:rPr>
          <w:rFonts w:ascii="Times New Roman" w:hAnsi="Times New Roman" w:cs="Times New Roman"/>
          <w:i/>
          <w:iCs/>
        </w:rPr>
        <w:t>считает</w:t>
      </w:r>
      <w:r w:rsidR="007C2A1C" w:rsidRPr="005728A1">
        <w:rPr>
          <w:rFonts w:ascii="Times New Roman" w:hAnsi="Times New Roman" w:cs="Times New Roman"/>
        </w:rPr>
        <w:t xml:space="preserve">, </w:t>
      </w:r>
      <w:r w:rsidR="007C2A1C" w:rsidRPr="005728A1">
        <w:rPr>
          <w:rFonts w:ascii="Times New Roman" w:hAnsi="Times New Roman" w:cs="Times New Roman"/>
          <w:i/>
          <w:iCs/>
        </w:rPr>
        <w:t>выразила</w:t>
      </w:r>
      <w:r w:rsidR="007C2A1C" w:rsidRPr="005728A1">
        <w:rPr>
          <w:rFonts w:ascii="Times New Roman" w:hAnsi="Times New Roman" w:cs="Times New Roman"/>
        </w:rPr>
        <w:t xml:space="preserve">, </w:t>
      </w:r>
      <w:r w:rsidR="007C2A1C" w:rsidRPr="005728A1">
        <w:rPr>
          <w:rFonts w:ascii="Times New Roman" w:hAnsi="Times New Roman" w:cs="Times New Roman"/>
          <w:i/>
          <w:iCs/>
        </w:rPr>
        <w:t>поздравила</w:t>
      </w:r>
      <w:r w:rsidR="007C2A1C" w:rsidRPr="005728A1">
        <w:rPr>
          <w:rFonts w:ascii="Times New Roman" w:hAnsi="Times New Roman" w:cs="Times New Roman"/>
        </w:rPr>
        <w:t xml:space="preserve">, </w:t>
      </w:r>
      <w:r w:rsidR="007C2A1C" w:rsidRPr="005728A1">
        <w:rPr>
          <w:rFonts w:ascii="Times New Roman" w:hAnsi="Times New Roman" w:cs="Times New Roman"/>
          <w:i/>
          <w:iCs/>
        </w:rPr>
        <w:t>назвала</w:t>
      </w:r>
      <w:r w:rsidR="00C34565">
        <w:rPr>
          <w:rFonts w:ascii="Times New Roman" w:hAnsi="Times New Roman" w:cs="Times New Roman"/>
        </w:rPr>
        <w:t xml:space="preserve">, </w:t>
      </w:r>
      <w:r w:rsidR="00C34565" w:rsidRPr="00C34565">
        <w:rPr>
          <w:rFonts w:ascii="Times New Roman" w:hAnsi="Times New Roman" w:cs="Times New Roman"/>
          <w:i/>
        </w:rPr>
        <w:t>высказалась</w:t>
      </w:r>
      <w:r w:rsidR="00C34565">
        <w:rPr>
          <w:rFonts w:ascii="Times New Roman" w:hAnsi="Times New Roman" w:cs="Times New Roman"/>
        </w:rPr>
        <w:t xml:space="preserve"> и </w:t>
      </w:r>
      <w:r w:rsidR="00241693">
        <w:rPr>
          <w:rFonts w:ascii="Times New Roman" w:hAnsi="Times New Roman" w:cs="Times New Roman"/>
        </w:rPr>
        <w:t>т.д</w:t>
      </w:r>
      <w:r w:rsidR="00C34565">
        <w:rPr>
          <w:rFonts w:ascii="Times New Roman" w:hAnsi="Times New Roman" w:cs="Times New Roman"/>
        </w:rPr>
        <w:t>.</w:t>
      </w:r>
      <w:r w:rsidR="007C2A1C" w:rsidRPr="005728A1">
        <w:rPr>
          <w:rFonts w:ascii="Times New Roman" w:hAnsi="Times New Roman" w:cs="Times New Roman"/>
        </w:rPr>
        <w:t xml:space="preserve"> </w:t>
      </w:r>
      <w:r w:rsidR="009C6A86" w:rsidRPr="005728A1">
        <w:rPr>
          <w:rFonts w:ascii="Times New Roman" w:hAnsi="Times New Roman" w:cs="Times New Roman"/>
        </w:rPr>
        <w:t xml:space="preserve">Указанные глаголы </w:t>
      </w:r>
      <w:r w:rsidR="00257357" w:rsidRPr="005728A1">
        <w:rPr>
          <w:rFonts w:ascii="Times New Roman" w:hAnsi="Times New Roman" w:cs="Times New Roman"/>
        </w:rPr>
        <w:t>маркируют</w:t>
      </w:r>
      <w:r w:rsidR="009C6A86" w:rsidRPr="005728A1">
        <w:rPr>
          <w:rFonts w:ascii="Times New Roman" w:hAnsi="Times New Roman" w:cs="Times New Roman"/>
        </w:rPr>
        <w:t xml:space="preserve"> способность женщин-политиков открыто высказывать свою точку зрения и выражать свои мысли. Частотное употребление глагола </w:t>
      </w:r>
      <w:r w:rsidR="009C6A86" w:rsidRPr="005728A1">
        <w:rPr>
          <w:rFonts w:ascii="Times New Roman" w:hAnsi="Times New Roman" w:cs="Times New Roman"/>
          <w:i/>
          <w:iCs/>
        </w:rPr>
        <w:t>поздрави</w:t>
      </w:r>
      <w:r w:rsidR="00224329">
        <w:rPr>
          <w:rFonts w:ascii="Times New Roman" w:hAnsi="Times New Roman" w:cs="Times New Roman"/>
          <w:i/>
          <w:iCs/>
        </w:rPr>
        <w:softHyphen/>
      </w:r>
      <w:r w:rsidR="009C6A86" w:rsidRPr="005728A1">
        <w:rPr>
          <w:rFonts w:ascii="Times New Roman" w:hAnsi="Times New Roman" w:cs="Times New Roman"/>
          <w:i/>
          <w:iCs/>
        </w:rPr>
        <w:t>ла</w:t>
      </w:r>
      <w:r w:rsidR="009C6A86" w:rsidRPr="005728A1">
        <w:rPr>
          <w:rFonts w:ascii="Times New Roman" w:hAnsi="Times New Roman" w:cs="Times New Roman"/>
        </w:rPr>
        <w:t xml:space="preserve"> обусловлено информационными поводами</w:t>
      </w:r>
      <w:r w:rsidR="00BB4E7C">
        <w:rPr>
          <w:rFonts w:ascii="Times New Roman" w:hAnsi="Times New Roman" w:cs="Times New Roman"/>
          <w:lang w:val="en-US"/>
        </w:rPr>
        <w:t> </w:t>
      </w:r>
      <w:r w:rsidR="000911AD" w:rsidRPr="000911AD">
        <w:rPr>
          <w:rFonts w:ascii="Times New Roman" w:hAnsi="Times New Roman" w:cs="Times New Roman"/>
          <w:shd w:val="clear" w:color="auto" w:fill="FFFFFF"/>
        </w:rPr>
        <w:t>–</w:t>
      </w:r>
      <w:r w:rsidR="00BB4E7C">
        <w:rPr>
          <w:rFonts w:ascii="Times New Roman" w:hAnsi="Times New Roman" w:cs="Times New Roman"/>
          <w:lang w:val="en-US"/>
        </w:rPr>
        <w:t> </w:t>
      </w:r>
      <w:r w:rsidR="009C6A86" w:rsidRPr="005728A1">
        <w:rPr>
          <w:rFonts w:ascii="Times New Roman" w:hAnsi="Times New Roman" w:cs="Times New Roman"/>
        </w:rPr>
        <w:t>вступление в должность коллег-политиков</w:t>
      </w:r>
      <w:r w:rsidR="00257357" w:rsidRPr="005728A1">
        <w:rPr>
          <w:rFonts w:ascii="Times New Roman" w:hAnsi="Times New Roman" w:cs="Times New Roman"/>
        </w:rPr>
        <w:t xml:space="preserve">, памятные события и </w:t>
      </w:r>
      <w:r w:rsidR="00241693">
        <w:rPr>
          <w:rFonts w:ascii="Times New Roman" w:hAnsi="Times New Roman" w:cs="Times New Roman"/>
        </w:rPr>
        <w:t>т.д</w:t>
      </w:r>
      <w:r w:rsidR="00257357" w:rsidRPr="005728A1">
        <w:rPr>
          <w:rFonts w:ascii="Times New Roman" w:hAnsi="Times New Roman" w:cs="Times New Roman"/>
        </w:rPr>
        <w:t>.</w:t>
      </w:r>
      <w:r w:rsidR="007F7A9D" w:rsidRPr="005728A1">
        <w:rPr>
          <w:rFonts w:ascii="Times New Roman" w:hAnsi="Times New Roman" w:cs="Times New Roman"/>
        </w:rPr>
        <w:t xml:space="preserve"> Например,</w:t>
      </w:r>
      <w:r w:rsidR="00257357" w:rsidRPr="005728A1">
        <w:rPr>
          <w:rFonts w:ascii="Times New Roman" w:hAnsi="Times New Roman" w:cs="Times New Roman"/>
        </w:rPr>
        <w:t xml:space="preserve"> </w:t>
      </w:r>
      <w:r w:rsidR="000D70A5" w:rsidRPr="005728A1">
        <w:rPr>
          <w:rFonts w:ascii="Times New Roman" w:hAnsi="Times New Roman" w:cs="Times New Roman"/>
          <w:i/>
          <w:iCs/>
        </w:rPr>
        <w:t>Валентина Матвиенко поздравила Владимира Путина с убеди</w:t>
      </w:r>
      <w:r w:rsidR="00224329">
        <w:rPr>
          <w:rFonts w:ascii="Times New Roman" w:hAnsi="Times New Roman" w:cs="Times New Roman"/>
          <w:i/>
          <w:iCs/>
        </w:rPr>
        <w:softHyphen/>
      </w:r>
      <w:r w:rsidR="000D70A5" w:rsidRPr="005728A1">
        <w:rPr>
          <w:rFonts w:ascii="Times New Roman" w:hAnsi="Times New Roman" w:cs="Times New Roman"/>
          <w:i/>
          <w:iCs/>
        </w:rPr>
        <w:t>тельной победой на выборах президента России</w:t>
      </w:r>
      <w:r w:rsidR="00257357" w:rsidRPr="005728A1">
        <w:rPr>
          <w:rFonts w:ascii="Times New Roman" w:hAnsi="Times New Roman" w:cs="Times New Roman"/>
        </w:rPr>
        <w:t xml:space="preserve">, </w:t>
      </w:r>
      <w:r w:rsidR="00257357" w:rsidRPr="005728A1">
        <w:rPr>
          <w:rFonts w:ascii="Times New Roman" w:hAnsi="Times New Roman" w:cs="Times New Roman"/>
          <w:i/>
          <w:iCs/>
        </w:rPr>
        <w:t>Тереза Мэй по</w:t>
      </w:r>
      <w:r w:rsidR="00224329">
        <w:rPr>
          <w:rFonts w:ascii="Times New Roman" w:hAnsi="Times New Roman" w:cs="Times New Roman"/>
          <w:i/>
          <w:iCs/>
        </w:rPr>
        <w:softHyphen/>
      </w:r>
      <w:r w:rsidR="00257357" w:rsidRPr="005728A1">
        <w:rPr>
          <w:rFonts w:ascii="Times New Roman" w:hAnsi="Times New Roman" w:cs="Times New Roman"/>
          <w:i/>
          <w:iCs/>
        </w:rPr>
        <w:t>здравила принца Уильяма и Кейт Миддлтон с рождением сына</w:t>
      </w:r>
      <w:r w:rsidR="00257357" w:rsidRPr="005728A1">
        <w:rPr>
          <w:rFonts w:ascii="Times New Roman" w:hAnsi="Times New Roman" w:cs="Times New Roman"/>
        </w:rPr>
        <w:t xml:space="preserve"> и </w:t>
      </w:r>
      <w:r w:rsidR="00241693">
        <w:rPr>
          <w:rFonts w:ascii="Times New Roman" w:hAnsi="Times New Roman" w:cs="Times New Roman"/>
        </w:rPr>
        <w:t>т.д</w:t>
      </w:r>
      <w:r w:rsidR="00257357" w:rsidRPr="005728A1">
        <w:rPr>
          <w:rFonts w:ascii="Times New Roman" w:hAnsi="Times New Roman" w:cs="Times New Roman"/>
        </w:rPr>
        <w:t>.</w:t>
      </w:r>
    </w:p>
    <w:p w14:paraId="5633F896" w14:textId="279B6508" w:rsidR="00531726" w:rsidRPr="005728A1" w:rsidRDefault="001979A3" w:rsidP="00701C24">
      <w:pPr>
        <w:pStyle w:val="a7"/>
        <w:spacing w:after="0" w:line="264" w:lineRule="atLeast"/>
        <w:ind w:left="0" w:firstLine="454"/>
        <w:jc w:val="both"/>
        <w:rPr>
          <w:rFonts w:ascii="Times New Roman" w:hAnsi="Times New Roman" w:cs="Times New Roman"/>
        </w:rPr>
      </w:pPr>
      <w:r w:rsidRPr="005728A1">
        <w:rPr>
          <w:rFonts w:ascii="Times New Roman" w:hAnsi="Times New Roman" w:cs="Times New Roman"/>
        </w:rPr>
        <w:t>Интересно также отметить глагольный ряд, характеризую</w:t>
      </w:r>
      <w:r w:rsidR="00224329">
        <w:rPr>
          <w:rFonts w:ascii="Times New Roman" w:hAnsi="Times New Roman" w:cs="Times New Roman"/>
        </w:rPr>
        <w:softHyphen/>
      </w:r>
      <w:r w:rsidRPr="005728A1">
        <w:rPr>
          <w:rFonts w:ascii="Times New Roman" w:hAnsi="Times New Roman" w:cs="Times New Roman"/>
        </w:rPr>
        <w:t xml:space="preserve">щий </w:t>
      </w:r>
      <w:r w:rsidR="007F7A9D" w:rsidRPr="005728A1">
        <w:rPr>
          <w:rFonts w:ascii="Times New Roman" w:hAnsi="Times New Roman" w:cs="Times New Roman"/>
        </w:rPr>
        <w:t>деятельность</w:t>
      </w:r>
      <w:r w:rsidRPr="005728A1">
        <w:rPr>
          <w:rFonts w:ascii="Times New Roman" w:hAnsi="Times New Roman" w:cs="Times New Roman"/>
        </w:rPr>
        <w:t xml:space="preserve"> С.</w:t>
      </w:r>
      <w:r w:rsidR="008F125E">
        <w:rPr>
          <w:rFonts w:ascii="Times New Roman" w:hAnsi="Times New Roman" w:cs="Times New Roman"/>
        </w:rPr>
        <w:t> </w:t>
      </w:r>
      <w:proofErr w:type="spellStart"/>
      <w:r w:rsidRPr="005728A1">
        <w:rPr>
          <w:rFonts w:ascii="Times New Roman" w:hAnsi="Times New Roman" w:cs="Times New Roman"/>
        </w:rPr>
        <w:t>Тихановской</w:t>
      </w:r>
      <w:proofErr w:type="spellEnd"/>
      <w:r w:rsidRPr="005728A1">
        <w:rPr>
          <w:rFonts w:ascii="Times New Roman" w:hAnsi="Times New Roman" w:cs="Times New Roman"/>
        </w:rPr>
        <w:t>. Так, употребление конструк</w:t>
      </w:r>
      <w:r w:rsidR="00224329">
        <w:rPr>
          <w:rFonts w:ascii="Times New Roman" w:hAnsi="Times New Roman" w:cs="Times New Roman"/>
        </w:rPr>
        <w:softHyphen/>
      </w:r>
      <w:r w:rsidRPr="005728A1">
        <w:rPr>
          <w:rFonts w:ascii="Times New Roman" w:hAnsi="Times New Roman" w:cs="Times New Roman"/>
        </w:rPr>
        <w:t xml:space="preserve">ций </w:t>
      </w:r>
      <w:r w:rsidRPr="005728A1">
        <w:rPr>
          <w:rFonts w:ascii="Times New Roman" w:hAnsi="Times New Roman" w:cs="Times New Roman"/>
          <w:i/>
          <w:iCs/>
        </w:rPr>
        <w:t>записала/выпустила видеообращение</w:t>
      </w:r>
      <w:r w:rsidRPr="005728A1">
        <w:rPr>
          <w:rFonts w:ascii="Times New Roman" w:hAnsi="Times New Roman" w:cs="Times New Roman"/>
        </w:rPr>
        <w:t xml:space="preserve">, </w:t>
      </w:r>
      <w:r w:rsidRPr="005728A1">
        <w:rPr>
          <w:rFonts w:ascii="Times New Roman" w:hAnsi="Times New Roman" w:cs="Times New Roman"/>
          <w:i/>
          <w:iCs/>
        </w:rPr>
        <w:t>запустила видео</w:t>
      </w:r>
      <w:r w:rsidRPr="005728A1">
        <w:rPr>
          <w:rFonts w:ascii="Times New Roman" w:hAnsi="Times New Roman" w:cs="Times New Roman"/>
        </w:rPr>
        <w:t xml:space="preserve"> обу</w:t>
      </w:r>
      <w:r w:rsidR="00224329">
        <w:rPr>
          <w:rFonts w:ascii="Times New Roman" w:hAnsi="Times New Roman" w:cs="Times New Roman"/>
        </w:rPr>
        <w:softHyphen/>
      </w:r>
      <w:r w:rsidRPr="005728A1">
        <w:rPr>
          <w:rFonts w:ascii="Times New Roman" w:hAnsi="Times New Roman" w:cs="Times New Roman"/>
        </w:rPr>
        <w:t xml:space="preserve">словлено </w:t>
      </w:r>
      <w:r w:rsidR="009B0F49" w:rsidRPr="005728A1">
        <w:rPr>
          <w:rFonts w:ascii="Times New Roman" w:hAnsi="Times New Roman" w:cs="Times New Roman"/>
        </w:rPr>
        <w:t>экстралингвистическими факторами</w:t>
      </w:r>
      <w:r w:rsidR="00F17191">
        <w:rPr>
          <w:rFonts w:ascii="Times New Roman" w:hAnsi="Times New Roman" w:cs="Times New Roman"/>
        </w:rPr>
        <w:t xml:space="preserve">, в частности, </w:t>
      </w:r>
      <w:r w:rsidR="002C7749" w:rsidRPr="005728A1">
        <w:rPr>
          <w:rFonts w:ascii="Times New Roman" w:hAnsi="Times New Roman" w:cs="Times New Roman"/>
        </w:rPr>
        <w:t>в</w:t>
      </w:r>
      <w:r w:rsidR="009B0F49" w:rsidRPr="005728A1">
        <w:rPr>
          <w:rFonts w:ascii="Times New Roman" w:hAnsi="Times New Roman" w:cs="Times New Roman"/>
        </w:rPr>
        <w:t>оз</w:t>
      </w:r>
      <w:r w:rsidR="00224329">
        <w:rPr>
          <w:rFonts w:ascii="Times New Roman" w:hAnsi="Times New Roman" w:cs="Times New Roman"/>
        </w:rPr>
        <w:softHyphen/>
      </w:r>
      <w:r w:rsidR="009B0F49" w:rsidRPr="005728A1">
        <w:rPr>
          <w:rFonts w:ascii="Times New Roman" w:hAnsi="Times New Roman" w:cs="Times New Roman"/>
        </w:rPr>
        <w:t>растающей ролью интернет-коммуникации</w:t>
      </w:r>
      <w:r w:rsidR="00D46074" w:rsidRPr="005728A1">
        <w:rPr>
          <w:rFonts w:ascii="Times New Roman" w:hAnsi="Times New Roman" w:cs="Times New Roman"/>
        </w:rPr>
        <w:t xml:space="preserve"> и трансляцией ин</w:t>
      </w:r>
      <w:r w:rsidR="00224329">
        <w:rPr>
          <w:rFonts w:ascii="Times New Roman" w:hAnsi="Times New Roman" w:cs="Times New Roman"/>
        </w:rPr>
        <w:softHyphen/>
      </w:r>
      <w:r w:rsidR="00D46074" w:rsidRPr="005728A1">
        <w:rPr>
          <w:rFonts w:ascii="Times New Roman" w:hAnsi="Times New Roman" w:cs="Times New Roman"/>
        </w:rPr>
        <w:t>формации в сети Интернет</w:t>
      </w:r>
      <w:r w:rsidR="007D3886" w:rsidRPr="005728A1">
        <w:rPr>
          <w:rFonts w:ascii="Times New Roman" w:hAnsi="Times New Roman" w:cs="Times New Roman"/>
        </w:rPr>
        <w:t xml:space="preserve">. </w:t>
      </w:r>
    </w:p>
    <w:p w14:paraId="238A1501" w14:textId="03549BE3" w:rsidR="002D4EC8" w:rsidRPr="005728A1" w:rsidRDefault="002D4EC8" w:rsidP="00701C24">
      <w:pPr>
        <w:pStyle w:val="a7"/>
        <w:spacing w:after="0" w:line="264" w:lineRule="atLeast"/>
        <w:ind w:left="0" w:firstLine="454"/>
        <w:jc w:val="both"/>
        <w:rPr>
          <w:rFonts w:ascii="Times New Roman" w:hAnsi="Times New Roman" w:cs="Times New Roman"/>
        </w:rPr>
      </w:pPr>
    </w:p>
    <w:p w14:paraId="1A018DA1" w14:textId="0511D461" w:rsidR="00F35652" w:rsidRPr="005728A1" w:rsidRDefault="00873E59" w:rsidP="00701C24">
      <w:pPr>
        <w:pStyle w:val="a7"/>
        <w:numPr>
          <w:ilvl w:val="0"/>
          <w:numId w:val="1"/>
        </w:numPr>
        <w:spacing w:before="240" w:after="0" w:line="264" w:lineRule="atLeast"/>
        <w:ind w:left="0" w:firstLine="454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>Результаты исследования</w:t>
      </w:r>
    </w:p>
    <w:p w14:paraId="5FED02BE" w14:textId="614DF76F" w:rsidR="002D4EC8" w:rsidRDefault="002D4EC8" w:rsidP="005949E0">
      <w:pPr>
        <w:pStyle w:val="a7"/>
        <w:spacing w:before="240" w:after="0" w:line="264" w:lineRule="atLeast"/>
        <w:ind w:left="0" w:firstLine="454"/>
        <w:jc w:val="both"/>
        <w:rPr>
          <w:rFonts w:ascii="Times New Roman" w:hAnsi="Times New Roman" w:cs="Times New Roman"/>
        </w:rPr>
      </w:pPr>
    </w:p>
    <w:p w14:paraId="071A3DFC" w14:textId="31D92403" w:rsidR="00F35652" w:rsidRDefault="00A83310" w:rsidP="00701C24">
      <w:pPr>
        <w:pStyle w:val="a7"/>
        <w:spacing w:after="0" w:line="264" w:lineRule="atLeast"/>
        <w:ind w:lef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исследования можно сделать следующие выводы:</w:t>
      </w:r>
    </w:p>
    <w:p w14:paraId="58D60203" w14:textId="2B2FA06E" w:rsidR="00556CB3" w:rsidRDefault="00A83310" w:rsidP="00701C24">
      <w:pPr>
        <w:pStyle w:val="a7"/>
        <w:numPr>
          <w:ilvl w:val="0"/>
          <w:numId w:val="2"/>
        </w:numPr>
        <w:spacing w:after="0" w:line="264" w:lineRule="atLeast"/>
        <w:ind w:lef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556CB3">
        <w:rPr>
          <w:rFonts w:ascii="Times New Roman" w:hAnsi="Times New Roman" w:cs="Times New Roman"/>
        </w:rPr>
        <w:t xml:space="preserve">астотность употребления антропонимов </w:t>
      </w:r>
      <w:r w:rsidR="00556CB3" w:rsidRPr="00C34565">
        <w:rPr>
          <w:rFonts w:ascii="Times New Roman" w:hAnsi="Times New Roman" w:cs="Times New Roman"/>
          <w:i/>
        </w:rPr>
        <w:t xml:space="preserve">Светлана </w:t>
      </w:r>
      <w:proofErr w:type="spellStart"/>
      <w:r w:rsidR="00556CB3" w:rsidRPr="00C34565">
        <w:rPr>
          <w:rFonts w:ascii="Times New Roman" w:hAnsi="Times New Roman" w:cs="Times New Roman"/>
          <w:i/>
        </w:rPr>
        <w:t>Тиха</w:t>
      </w:r>
      <w:r w:rsidR="00224329">
        <w:rPr>
          <w:rFonts w:ascii="Times New Roman" w:hAnsi="Times New Roman" w:cs="Times New Roman"/>
          <w:i/>
        </w:rPr>
        <w:softHyphen/>
      </w:r>
      <w:r w:rsidR="00556CB3" w:rsidRPr="00C34565">
        <w:rPr>
          <w:rFonts w:ascii="Times New Roman" w:hAnsi="Times New Roman" w:cs="Times New Roman"/>
          <w:i/>
        </w:rPr>
        <w:t>новская</w:t>
      </w:r>
      <w:proofErr w:type="spellEnd"/>
      <w:r w:rsidR="00556CB3">
        <w:rPr>
          <w:rFonts w:ascii="Times New Roman" w:hAnsi="Times New Roman" w:cs="Times New Roman"/>
        </w:rPr>
        <w:t xml:space="preserve">, </w:t>
      </w:r>
      <w:r w:rsidR="00556CB3" w:rsidRPr="00C34565">
        <w:rPr>
          <w:rFonts w:ascii="Times New Roman" w:hAnsi="Times New Roman" w:cs="Times New Roman"/>
          <w:i/>
        </w:rPr>
        <w:t>Майя</w:t>
      </w:r>
      <w:r w:rsidR="00556CB3">
        <w:rPr>
          <w:rFonts w:ascii="Times New Roman" w:hAnsi="Times New Roman" w:cs="Times New Roman"/>
        </w:rPr>
        <w:t xml:space="preserve"> </w:t>
      </w:r>
      <w:proofErr w:type="spellStart"/>
      <w:r w:rsidR="00556CB3" w:rsidRPr="00C34565">
        <w:rPr>
          <w:rFonts w:ascii="Times New Roman" w:hAnsi="Times New Roman" w:cs="Times New Roman"/>
          <w:i/>
        </w:rPr>
        <w:t>Санду</w:t>
      </w:r>
      <w:proofErr w:type="spellEnd"/>
      <w:r w:rsidR="00556CB3">
        <w:rPr>
          <w:rFonts w:ascii="Times New Roman" w:hAnsi="Times New Roman" w:cs="Times New Roman"/>
        </w:rPr>
        <w:t xml:space="preserve">, </w:t>
      </w:r>
      <w:r w:rsidR="00556CB3" w:rsidRPr="00C34565">
        <w:rPr>
          <w:rFonts w:ascii="Times New Roman" w:hAnsi="Times New Roman" w:cs="Times New Roman"/>
          <w:i/>
        </w:rPr>
        <w:t>Тереза</w:t>
      </w:r>
      <w:r w:rsidR="00556CB3">
        <w:rPr>
          <w:rFonts w:ascii="Times New Roman" w:hAnsi="Times New Roman" w:cs="Times New Roman"/>
        </w:rPr>
        <w:t xml:space="preserve"> </w:t>
      </w:r>
      <w:r w:rsidR="00556CB3" w:rsidRPr="00C34565">
        <w:rPr>
          <w:rFonts w:ascii="Times New Roman" w:hAnsi="Times New Roman" w:cs="Times New Roman"/>
          <w:i/>
        </w:rPr>
        <w:t>Мэй</w:t>
      </w:r>
      <w:r w:rsidR="00556CB3">
        <w:rPr>
          <w:rFonts w:ascii="Times New Roman" w:hAnsi="Times New Roman" w:cs="Times New Roman"/>
        </w:rPr>
        <w:t xml:space="preserve"> обусловлена информационны</w:t>
      </w:r>
      <w:r w:rsidR="00224329">
        <w:rPr>
          <w:rFonts w:ascii="Times New Roman" w:hAnsi="Times New Roman" w:cs="Times New Roman"/>
        </w:rPr>
        <w:softHyphen/>
      </w:r>
      <w:r w:rsidR="00556CB3">
        <w:rPr>
          <w:rFonts w:ascii="Times New Roman" w:hAnsi="Times New Roman" w:cs="Times New Roman"/>
        </w:rPr>
        <w:t>ми поводами</w:t>
      </w:r>
      <w:r w:rsidR="00BB4E7C">
        <w:rPr>
          <w:rFonts w:ascii="Times New Roman" w:hAnsi="Times New Roman" w:cs="Times New Roman"/>
          <w:lang w:val="en-US"/>
        </w:rPr>
        <w:t> </w:t>
      </w:r>
      <w:r w:rsidR="00BB4E7C">
        <w:rPr>
          <w:rFonts w:ascii="Times New Roman" w:hAnsi="Times New Roman" w:cs="Times New Roman"/>
          <w:shd w:val="clear" w:color="auto" w:fill="FFFFFF"/>
        </w:rPr>
        <w:t>–</w:t>
      </w:r>
      <w:r w:rsidR="00BB4E7C">
        <w:rPr>
          <w:rFonts w:ascii="Times New Roman" w:hAnsi="Times New Roman" w:cs="Times New Roman"/>
          <w:lang w:val="en-US"/>
        </w:rPr>
        <w:t> </w:t>
      </w:r>
      <w:r w:rsidR="00556CB3">
        <w:rPr>
          <w:rFonts w:ascii="Times New Roman" w:hAnsi="Times New Roman" w:cs="Times New Roman"/>
        </w:rPr>
        <w:t>выбор</w:t>
      </w:r>
      <w:r w:rsidR="007E0EDB">
        <w:rPr>
          <w:rFonts w:ascii="Times New Roman" w:hAnsi="Times New Roman" w:cs="Times New Roman"/>
        </w:rPr>
        <w:t>ами</w:t>
      </w:r>
      <w:r w:rsidR="00556CB3">
        <w:rPr>
          <w:rFonts w:ascii="Times New Roman" w:hAnsi="Times New Roman" w:cs="Times New Roman"/>
        </w:rPr>
        <w:t xml:space="preserve"> на пост Президента страны в Республике Беларусь, Республике Молдова, а также инциден</w:t>
      </w:r>
      <w:r w:rsidR="00554723">
        <w:rPr>
          <w:rFonts w:ascii="Times New Roman" w:hAnsi="Times New Roman" w:cs="Times New Roman"/>
        </w:rPr>
        <w:t>т</w:t>
      </w:r>
      <w:r w:rsidR="007E0EDB">
        <w:rPr>
          <w:rFonts w:ascii="Times New Roman" w:hAnsi="Times New Roman" w:cs="Times New Roman"/>
        </w:rPr>
        <w:t>ом</w:t>
      </w:r>
      <w:r w:rsidR="00554723">
        <w:rPr>
          <w:rFonts w:ascii="Times New Roman" w:hAnsi="Times New Roman" w:cs="Times New Roman"/>
        </w:rPr>
        <w:t>, произошедши</w:t>
      </w:r>
      <w:r w:rsidR="007E0EDB">
        <w:rPr>
          <w:rFonts w:ascii="Times New Roman" w:hAnsi="Times New Roman" w:cs="Times New Roman"/>
        </w:rPr>
        <w:t>м</w:t>
      </w:r>
      <w:r w:rsidR="00554723">
        <w:rPr>
          <w:rFonts w:ascii="Times New Roman" w:hAnsi="Times New Roman" w:cs="Times New Roman"/>
        </w:rPr>
        <w:t xml:space="preserve"> с </w:t>
      </w:r>
      <w:proofErr w:type="spellStart"/>
      <w:r w:rsidR="00554723">
        <w:rPr>
          <w:rFonts w:ascii="Times New Roman" w:hAnsi="Times New Roman" w:cs="Times New Roman"/>
        </w:rPr>
        <w:t>С</w:t>
      </w:r>
      <w:proofErr w:type="spellEnd"/>
      <w:r w:rsidR="00554723">
        <w:rPr>
          <w:rFonts w:ascii="Times New Roman" w:hAnsi="Times New Roman" w:cs="Times New Roman"/>
        </w:rPr>
        <w:t>.</w:t>
      </w:r>
      <w:r w:rsidR="00692941">
        <w:rPr>
          <w:rFonts w:ascii="Times New Roman" w:hAnsi="Times New Roman" w:cs="Times New Roman"/>
        </w:rPr>
        <w:t> </w:t>
      </w:r>
      <w:r w:rsidR="00554723">
        <w:rPr>
          <w:rFonts w:ascii="Times New Roman" w:hAnsi="Times New Roman" w:cs="Times New Roman"/>
        </w:rPr>
        <w:t>и Ю.</w:t>
      </w:r>
      <w:r w:rsidR="004F46BE">
        <w:rPr>
          <w:rFonts w:ascii="Times New Roman" w:hAnsi="Times New Roman" w:cs="Times New Roman"/>
        </w:rPr>
        <w:t> </w:t>
      </w:r>
      <w:proofErr w:type="spellStart"/>
      <w:r w:rsidR="00554723">
        <w:rPr>
          <w:rFonts w:ascii="Times New Roman" w:hAnsi="Times New Roman" w:cs="Times New Roman"/>
        </w:rPr>
        <w:t>Скрипал</w:t>
      </w:r>
      <w:r w:rsidR="004F46BE">
        <w:rPr>
          <w:rFonts w:ascii="Times New Roman" w:hAnsi="Times New Roman" w:cs="Times New Roman"/>
        </w:rPr>
        <w:t>ями</w:t>
      </w:r>
      <w:proofErr w:type="spellEnd"/>
      <w:r w:rsidR="00554723">
        <w:rPr>
          <w:rFonts w:ascii="Times New Roman" w:hAnsi="Times New Roman" w:cs="Times New Roman"/>
        </w:rPr>
        <w:t xml:space="preserve"> в Великобритании в 2018</w:t>
      </w:r>
      <w:r w:rsidR="00692941">
        <w:rPr>
          <w:rFonts w:ascii="Times New Roman" w:hAnsi="Times New Roman" w:cs="Times New Roman"/>
        </w:rPr>
        <w:t> </w:t>
      </w:r>
      <w:r w:rsidR="00554723">
        <w:rPr>
          <w:rFonts w:ascii="Times New Roman" w:hAnsi="Times New Roman" w:cs="Times New Roman"/>
        </w:rPr>
        <w:t>году</w:t>
      </w:r>
      <w:r w:rsidR="00C34565">
        <w:rPr>
          <w:rFonts w:ascii="Times New Roman" w:hAnsi="Times New Roman" w:cs="Times New Roman"/>
        </w:rPr>
        <w:t>, боевы</w:t>
      </w:r>
      <w:r w:rsidR="007E0EDB">
        <w:rPr>
          <w:rFonts w:ascii="Times New Roman" w:hAnsi="Times New Roman" w:cs="Times New Roman"/>
        </w:rPr>
        <w:t>ми</w:t>
      </w:r>
      <w:r w:rsidR="00C34565">
        <w:rPr>
          <w:rFonts w:ascii="Times New Roman" w:hAnsi="Times New Roman" w:cs="Times New Roman"/>
        </w:rPr>
        <w:t xml:space="preserve"> действия</w:t>
      </w:r>
      <w:r w:rsidR="007E0EDB">
        <w:rPr>
          <w:rFonts w:ascii="Times New Roman" w:hAnsi="Times New Roman" w:cs="Times New Roman"/>
        </w:rPr>
        <w:t>ми</w:t>
      </w:r>
      <w:r w:rsidR="00C34565">
        <w:rPr>
          <w:rFonts w:ascii="Times New Roman" w:hAnsi="Times New Roman" w:cs="Times New Roman"/>
        </w:rPr>
        <w:t xml:space="preserve"> в Сирии и </w:t>
      </w:r>
      <w:r w:rsidR="00241693">
        <w:rPr>
          <w:rFonts w:ascii="Times New Roman" w:hAnsi="Times New Roman" w:cs="Times New Roman"/>
        </w:rPr>
        <w:t>т.д</w:t>
      </w:r>
      <w:r w:rsidR="00C3456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;</w:t>
      </w:r>
    </w:p>
    <w:p w14:paraId="5E977063" w14:textId="4FB666C4" w:rsidR="00554723" w:rsidRDefault="00A83310" w:rsidP="00701C24">
      <w:pPr>
        <w:pStyle w:val="a7"/>
        <w:numPr>
          <w:ilvl w:val="0"/>
          <w:numId w:val="2"/>
        </w:numPr>
        <w:spacing w:after="0" w:line="264" w:lineRule="atLeast"/>
        <w:ind w:lef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F3561">
        <w:rPr>
          <w:rFonts w:ascii="Times New Roman" w:hAnsi="Times New Roman" w:cs="Times New Roman"/>
        </w:rPr>
        <w:t xml:space="preserve"> корпусе текстов преобладают </w:t>
      </w:r>
      <w:proofErr w:type="spellStart"/>
      <w:r w:rsidR="00DF3561">
        <w:rPr>
          <w:rFonts w:ascii="Times New Roman" w:hAnsi="Times New Roman" w:cs="Times New Roman"/>
        </w:rPr>
        <w:t>твиты</w:t>
      </w:r>
      <w:proofErr w:type="spellEnd"/>
      <w:r w:rsidR="00DF3561">
        <w:rPr>
          <w:rFonts w:ascii="Times New Roman" w:hAnsi="Times New Roman" w:cs="Times New Roman"/>
        </w:rPr>
        <w:t>, содержащие фак</w:t>
      </w:r>
      <w:r w:rsidR="00224329">
        <w:rPr>
          <w:rFonts w:ascii="Times New Roman" w:hAnsi="Times New Roman" w:cs="Times New Roman"/>
        </w:rPr>
        <w:softHyphen/>
      </w:r>
      <w:r w:rsidR="00DF3561">
        <w:rPr>
          <w:rFonts w:ascii="Times New Roman" w:hAnsi="Times New Roman" w:cs="Times New Roman"/>
        </w:rPr>
        <w:t>тическую информацию</w:t>
      </w:r>
      <w:r w:rsidR="007E0EDB">
        <w:rPr>
          <w:rFonts w:ascii="Times New Roman" w:hAnsi="Times New Roman" w:cs="Times New Roman"/>
        </w:rPr>
        <w:t xml:space="preserve">: </w:t>
      </w:r>
      <w:r w:rsidR="00DF3561">
        <w:rPr>
          <w:rFonts w:ascii="Times New Roman" w:hAnsi="Times New Roman" w:cs="Times New Roman"/>
        </w:rPr>
        <w:t xml:space="preserve">занимаемая должность женщины-политика (1015 </w:t>
      </w:r>
      <w:proofErr w:type="spellStart"/>
      <w:r w:rsidR="00DF3561">
        <w:rPr>
          <w:rFonts w:ascii="Times New Roman" w:hAnsi="Times New Roman" w:cs="Times New Roman"/>
        </w:rPr>
        <w:t>твитов</w:t>
      </w:r>
      <w:proofErr w:type="spellEnd"/>
      <w:r w:rsidR="00DF3561">
        <w:rPr>
          <w:rFonts w:ascii="Times New Roman" w:hAnsi="Times New Roman" w:cs="Times New Roman"/>
        </w:rPr>
        <w:t>; 32,3%), принадлежность к политическ</w:t>
      </w:r>
      <w:r w:rsidR="00F57883">
        <w:rPr>
          <w:rFonts w:ascii="Times New Roman" w:hAnsi="Times New Roman" w:cs="Times New Roman"/>
        </w:rPr>
        <w:t>им</w:t>
      </w:r>
      <w:r w:rsidR="00DF3561">
        <w:rPr>
          <w:rFonts w:ascii="Times New Roman" w:hAnsi="Times New Roman" w:cs="Times New Roman"/>
        </w:rPr>
        <w:t xml:space="preserve"> парти</w:t>
      </w:r>
      <w:r w:rsidR="00F57883">
        <w:rPr>
          <w:rFonts w:ascii="Times New Roman" w:hAnsi="Times New Roman" w:cs="Times New Roman"/>
        </w:rPr>
        <w:t xml:space="preserve">ям, преимущественно оппозиционным </w:t>
      </w:r>
      <w:r w:rsidR="00DF3561">
        <w:rPr>
          <w:rFonts w:ascii="Times New Roman" w:hAnsi="Times New Roman" w:cs="Times New Roman"/>
        </w:rPr>
        <w:t xml:space="preserve">(713 </w:t>
      </w:r>
      <w:proofErr w:type="spellStart"/>
      <w:r w:rsidR="00DF3561">
        <w:rPr>
          <w:rFonts w:ascii="Times New Roman" w:hAnsi="Times New Roman" w:cs="Times New Roman"/>
        </w:rPr>
        <w:t>твитов</w:t>
      </w:r>
      <w:proofErr w:type="spellEnd"/>
      <w:r w:rsidR="00DF3561">
        <w:rPr>
          <w:rFonts w:ascii="Times New Roman" w:hAnsi="Times New Roman" w:cs="Times New Roman"/>
        </w:rPr>
        <w:t xml:space="preserve">; 22,7%), </w:t>
      </w:r>
      <w:r w:rsidR="00D43F0E">
        <w:rPr>
          <w:rFonts w:ascii="Times New Roman" w:hAnsi="Times New Roman" w:cs="Times New Roman"/>
        </w:rPr>
        <w:t xml:space="preserve">взаимодействие с коллегами-политиками (695 </w:t>
      </w:r>
      <w:proofErr w:type="spellStart"/>
      <w:r w:rsidR="00D43F0E">
        <w:rPr>
          <w:rFonts w:ascii="Times New Roman" w:hAnsi="Times New Roman" w:cs="Times New Roman"/>
        </w:rPr>
        <w:t>твитов</w:t>
      </w:r>
      <w:proofErr w:type="spellEnd"/>
      <w:r w:rsidR="00D43F0E">
        <w:rPr>
          <w:rFonts w:ascii="Times New Roman" w:hAnsi="Times New Roman" w:cs="Times New Roman"/>
        </w:rPr>
        <w:t xml:space="preserve">; </w:t>
      </w:r>
      <w:r w:rsidR="003B278C">
        <w:rPr>
          <w:rFonts w:ascii="Times New Roman" w:hAnsi="Times New Roman" w:cs="Times New Roman"/>
        </w:rPr>
        <w:t>22</w:t>
      </w:r>
      <w:r w:rsidR="00D43F0E">
        <w:rPr>
          <w:rFonts w:ascii="Times New Roman" w:hAnsi="Times New Roman" w:cs="Times New Roman"/>
        </w:rPr>
        <w:t>,</w:t>
      </w:r>
      <w:r w:rsidR="003B278C">
        <w:rPr>
          <w:rFonts w:ascii="Times New Roman" w:hAnsi="Times New Roman" w:cs="Times New Roman"/>
        </w:rPr>
        <w:t>1</w:t>
      </w:r>
      <w:r w:rsidR="00D43F0E">
        <w:rPr>
          <w:rFonts w:ascii="Times New Roman" w:hAnsi="Times New Roman" w:cs="Times New Roman"/>
        </w:rPr>
        <w:t xml:space="preserve">%), а </w:t>
      </w:r>
      <w:r w:rsidR="00D43F0E">
        <w:rPr>
          <w:rFonts w:ascii="Times New Roman" w:hAnsi="Times New Roman" w:cs="Times New Roman"/>
        </w:rPr>
        <w:lastRenderedPageBreak/>
        <w:t xml:space="preserve">также цитирование указанных женщин-политиков (504 </w:t>
      </w:r>
      <w:proofErr w:type="spellStart"/>
      <w:r w:rsidR="00D43F0E">
        <w:rPr>
          <w:rFonts w:ascii="Times New Roman" w:hAnsi="Times New Roman" w:cs="Times New Roman"/>
        </w:rPr>
        <w:t>твита</w:t>
      </w:r>
      <w:proofErr w:type="spellEnd"/>
      <w:r w:rsidR="00D43F0E">
        <w:rPr>
          <w:rFonts w:ascii="Times New Roman" w:hAnsi="Times New Roman" w:cs="Times New Roman"/>
        </w:rPr>
        <w:t>; 16%)</w:t>
      </w:r>
      <w:r>
        <w:rPr>
          <w:rFonts w:ascii="Times New Roman" w:hAnsi="Times New Roman" w:cs="Times New Roman"/>
        </w:rPr>
        <w:t>;</w:t>
      </w:r>
    </w:p>
    <w:p w14:paraId="211B2225" w14:textId="1BD5CD59" w:rsidR="004A7C61" w:rsidRDefault="00A83310" w:rsidP="00701C24">
      <w:pPr>
        <w:pStyle w:val="a7"/>
        <w:numPr>
          <w:ilvl w:val="0"/>
          <w:numId w:val="2"/>
        </w:numPr>
        <w:spacing w:after="0" w:line="264" w:lineRule="atLeast"/>
        <w:ind w:lef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D43F0E">
        <w:rPr>
          <w:rFonts w:ascii="Times New Roman" w:hAnsi="Times New Roman" w:cs="Times New Roman"/>
        </w:rPr>
        <w:t xml:space="preserve">енее частотными </w:t>
      </w:r>
      <w:r w:rsidR="00157B39">
        <w:rPr>
          <w:rFonts w:ascii="Times New Roman" w:hAnsi="Times New Roman" w:cs="Times New Roman"/>
        </w:rPr>
        <w:t>в корпусе текстов являются записи, маркирующие личностные качества женщин-политиков и оценку их деятельности. Так, положительно оценивается способность принимать взвешенные решения, стремление к переменам</w:t>
      </w:r>
      <w:r w:rsidR="00F57883">
        <w:rPr>
          <w:rFonts w:ascii="Times New Roman" w:hAnsi="Times New Roman" w:cs="Times New Roman"/>
        </w:rPr>
        <w:t xml:space="preserve">. </w:t>
      </w:r>
      <w:r w:rsidR="00F6150C">
        <w:rPr>
          <w:rFonts w:ascii="Times New Roman" w:hAnsi="Times New Roman" w:cs="Times New Roman"/>
        </w:rPr>
        <w:t>Нега</w:t>
      </w:r>
      <w:r w:rsidR="00224329">
        <w:rPr>
          <w:rFonts w:ascii="Times New Roman" w:hAnsi="Times New Roman" w:cs="Times New Roman"/>
        </w:rPr>
        <w:softHyphen/>
      </w:r>
      <w:r w:rsidR="00F6150C">
        <w:rPr>
          <w:rFonts w:ascii="Times New Roman" w:hAnsi="Times New Roman" w:cs="Times New Roman"/>
        </w:rPr>
        <w:t xml:space="preserve">тивной коннотацией обладают </w:t>
      </w:r>
      <w:r w:rsidR="000D1C90">
        <w:rPr>
          <w:rFonts w:ascii="Times New Roman" w:hAnsi="Times New Roman" w:cs="Times New Roman"/>
        </w:rPr>
        <w:t>записи</w:t>
      </w:r>
      <w:r w:rsidR="00F6150C">
        <w:rPr>
          <w:rFonts w:ascii="Times New Roman" w:hAnsi="Times New Roman" w:cs="Times New Roman"/>
        </w:rPr>
        <w:t xml:space="preserve"> о конкретных женщинах-политиках</w:t>
      </w:r>
      <w:r w:rsidR="004A7C61">
        <w:rPr>
          <w:rFonts w:ascii="Times New Roman" w:hAnsi="Times New Roman" w:cs="Times New Roman"/>
        </w:rPr>
        <w:t>;</w:t>
      </w:r>
    </w:p>
    <w:p w14:paraId="0049113F" w14:textId="20704509" w:rsidR="00F6150C" w:rsidRPr="004A7C61" w:rsidRDefault="00873FD5" w:rsidP="00701C24">
      <w:pPr>
        <w:pStyle w:val="a7"/>
        <w:numPr>
          <w:ilvl w:val="0"/>
          <w:numId w:val="2"/>
        </w:numPr>
        <w:spacing w:after="0" w:line="264" w:lineRule="atLeast"/>
        <w:ind w:lef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220254" w:rsidRPr="004A7C61">
        <w:rPr>
          <w:rFonts w:ascii="Times New Roman" w:hAnsi="Times New Roman" w:cs="Times New Roman"/>
        </w:rPr>
        <w:t xml:space="preserve">астотное употребление так называемых глаголов говорения свидетельствует о </w:t>
      </w:r>
      <w:r w:rsidR="00157CE6">
        <w:rPr>
          <w:rFonts w:ascii="Times New Roman" w:hAnsi="Times New Roman" w:cs="Times New Roman"/>
        </w:rPr>
        <w:t>публичном характере деятельности данных политических лидеров</w:t>
      </w:r>
      <w:r w:rsidR="00220254" w:rsidRPr="004A7C61">
        <w:rPr>
          <w:rFonts w:ascii="Times New Roman" w:hAnsi="Times New Roman" w:cs="Times New Roman"/>
        </w:rPr>
        <w:t>.</w:t>
      </w:r>
    </w:p>
    <w:p w14:paraId="1AC1A620" w14:textId="35889ADF" w:rsidR="00157B39" w:rsidRDefault="0003117C" w:rsidP="00701C24">
      <w:pPr>
        <w:pStyle w:val="a7"/>
        <w:spacing w:after="0" w:line="264" w:lineRule="atLeast"/>
        <w:ind w:lef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</w:t>
      </w:r>
      <w:r w:rsidR="004A7C61">
        <w:rPr>
          <w:rFonts w:ascii="Times New Roman" w:hAnsi="Times New Roman" w:cs="Times New Roman"/>
        </w:rPr>
        <w:t>в русскоязычном сегменте Твиттера при об</w:t>
      </w:r>
      <w:r w:rsidR="00224329">
        <w:rPr>
          <w:rFonts w:ascii="Times New Roman" w:hAnsi="Times New Roman" w:cs="Times New Roman"/>
        </w:rPr>
        <w:softHyphen/>
      </w:r>
      <w:r w:rsidR="004A7C61">
        <w:rPr>
          <w:rFonts w:ascii="Times New Roman" w:hAnsi="Times New Roman" w:cs="Times New Roman"/>
        </w:rPr>
        <w:t>суждении деятельности женщин-политиков акцентируется вни</w:t>
      </w:r>
      <w:r w:rsidR="00224329">
        <w:rPr>
          <w:rFonts w:ascii="Times New Roman" w:hAnsi="Times New Roman" w:cs="Times New Roman"/>
        </w:rPr>
        <w:softHyphen/>
      </w:r>
      <w:r w:rsidR="004A7C61">
        <w:rPr>
          <w:rFonts w:ascii="Times New Roman" w:hAnsi="Times New Roman" w:cs="Times New Roman"/>
        </w:rPr>
        <w:t xml:space="preserve">мание </w:t>
      </w:r>
      <w:r w:rsidR="00706707">
        <w:rPr>
          <w:rFonts w:ascii="Times New Roman" w:hAnsi="Times New Roman" w:cs="Times New Roman"/>
        </w:rPr>
        <w:t xml:space="preserve">преимущественно </w:t>
      </w:r>
      <w:r w:rsidR="004A7C61">
        <w:rPr>
          <w:rFonts w:ascii="Times New Roman" w:hAnsi="Times New Roman" w:cs="Times New Roman"/>
        </w:rPr>
        <w:t>на фактической информации</w:t>
      </w:r>
      <w:r w:rsidR="00955A8F">
        <w:rPr>
          <w:rFonts w:ascii="Times New Roman" w:hAnsi="Times New Roman" w:cs="Times New Roman"/>
        </w:rPr>
        <w:t xml:space="preserve">, что может свидетельствовать о </w:t>
      </w:r>
      <w:r w:rsidR="000D1C90">
        <w:rPr>
          <w:rFonts w:ascii="Times New Roman" w:hAnsi="Times New Roman" w:cs="Times New Roman"/>
        </w:rPr>
        <w:t xml:space="preserve">том, что </w:t>
      </w:r>
      <w:r w:rsidR="004311DB">
        <w:rPr>
          <w:rFonts w:ascii="Times New Roman" w:hAnsi="Times New Roman" w:cs="Times New Roman"/>
        </w:rPr>
        <w:t xml:space="preserve">личностные качества не являются релевантными при конструировании </w:t>
      </w:r>
      <w:r w:rsidR="003E31B2">
        <w:rPr>
          <w:rFonts w:ascii="Times New Roman" w:hAnsi="Times New Roman" w:cs="Times New Roman"/>
        </w:rPr>
        <w:t xml:space="preserve">стереотипного </w:t>
      </w:r>
      <w:r w:rsidR="004311DB">
        <w:rPr>
          <w:rFonts w:ascii="Times New Roman" w:hAnsi="Times New Roman" w:cs="Times New Roman"/>
        </w:rPr>
        <w:t>образа женщины-политического лидера в русскоязычном сегменте Твиттера</w:t>
      </w:r>
      <w:r w:rsidR="00955A8F">
        <w:rPr>
          <w:rFonts w:ascii="Times New Roman" w:hAnsi="Times New Roman" w:cs="Times New Roman"/>
        </w:rPr>
        <w:t>.</w:t>
      </w:r>
    </w:p>
    <w:p w14:paraId="19860401" w14:textId="77777777" w:rsidR="00994704" w:rsidRDefault="00994704" w:rsidP="005949E0">
      <w:pPr>
        <w:pStyle w:val="a7"/>
        <w:spacing w:before="240" w:after="0" w:line="264" w:lineRule="atLeast"/>
        <w:ind w:left="0" w:firstLine="454"/>
        <w:jc w:val="both"/>
        <w:rPr>
          <w:rFonts w:ascii="Times New Roman" w:hAnsi="Times New Roman" w:cs="Times New Roman"/>
        </w:rPr>
      </w:pPr>
    </w:p>
    <w:p w14:paraId="3DA16355" w14:textId="3971B58D" w:rsidR="00994704" w:rsidRPr="00FB3CFC" w:rsidRDefault="00994704" w:rsidP="000D1C90">
      <w:pPr>
        <w:pStyle w:val="a7"/>
        <w:spacing w:before="240" w:after="0" w:line="264" w:lineRule="atLeast"/>
        <w:ind w:left="0" w:firstLine="45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3CFC">
        <w:rPr>
          <w:rFonts w:ascii="Times New Roman" w:hAnsi="Times New Roman" w:cs="Times New Roman"/>
          <w:b/>
          <w:bCs/>
          <w:sz w:val="20"/>
          <w:szCs w:val="20"/>
        </w:rPr>
        <w:t>Литература</w:t>
      </w:r>
    </w:p>
    <w:p w14:paraId="454B0B96" w14:textId="45545DE0" w:rsidR="00994704" w:rsidRPr="00FB3CFC" w:rsidRDefault="00994704" w:rsidP="000D1C90">
      <w:pPr>
        <w:pStyle w:val="a7"/>
        <w:spacing w:before="240" w:after="0" w:line="264" w:lineRule="atLeast"/>
        <w:ind w:left="0" w:firstLine="454"/>
        <w:jc w:val="both"/>
        <w:rPr>
          <w:rFonts w:ascii="Times New Roman" w:hAnsi="Times New Roman" w:cs="Times New Roman"/>
          <w:sz w:val="20"/>
          <w:szCs w:val="20"/>
        </w:rPr>
      </w:pPr>
    </w:p>
    <w:p w14:paraId="2DC25901" w14:textId="302F25E7" w:rsidR="00E8036A" w:rsidRPr="003F552D" w:rsidRDefault="00E8036A" w:rsidP="00040203">
      <w:pPr>
        <w:pStyle w:val="a7"/>
        <w:numPr>
          <w:ilvl w:val="0"/>
          <w:numId w:val="3"/>
        </w:numPr>
        <w:spacing w:before="240" w:after="0" w:line="264" w:lineRule="atLeast"/>
        <w:ind w:left="0" w:firstLine="45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552D">
        <w:rPr>
          <w:rFonts w:ascii="Times New Roman" w:hAnsi="Times New Roman" w:cs="Times New Roman"/>
          <w:iCs/>
          <w:sz w:val="20"/>
          <w:szCs w:val="20"/>
        </w:rPr>
        <w:t>Бахтеева</w:t>
      </w:r>
      <w:proofErr w:type="spellEnd"/>
      <w:r w:rsidR="003B3912" w:rsidRPr="003F552D">
        <w:rPr>
          <w:rFonts w:ascii="Times New Roman" w:hAnsi="Times New Roman" w:cs="Times New Roman"/>
          <w:iCs/>
          <w:sz w:val="20"/>
          <w:szCs w:val="20"/>
        </w:rPr>
        <w:t> </w:t>
      </w:r>
      <w:r w:rsidRPr="003F552D">
        <w:rPr>
          <w:rFonts w:ascii="Times New Roman" w:hAnsi="Times New Roman" w:cs="Times New Roman"/>
          <w:iCs/>
          <w:sz w:val="20"/>
          <w:szCs w:val="20"/>
        </w:rPr>
        <w:t xml:space="preserve">Е.Г. (2015), Перспективы трансформации образа женщины-политика в общественном сознании россиян (на примере опросов жителей г. Саратов и г. Москвы, 2011 г.). </w:t>
      </w:r>
      <w:r w:rsidRPr="003F552D">
        <w:rPr>
          <w:rFonts w:ascii="Times New Roman" w:hAnsi="Times New Roman" w:cs="Times New Roman"/>
          <w:i/>
          <w:iCs/>
          <w:sz w:val="20"/>
          <w:szCs w:val="20"/>
        </w:rPr>
        <w:t>Известия Саратовского университета. Новая серия. Серия социология. Политология</w:t>
      </w:r>
      <w:r w:rsidRPr="003F552D">
        <w:rPr>
          <w:rFonts w:ascii="Times New Roman" w:hAnsi="Times New Roman" w:cs="Times New Roman"/>
          <w:iCs/>
          <w:sz w:val="20"/>
          <w:szCs w:val="20"/>
        </w:rPr>
        <w:t xml:space="preserve">, </w:t>
      </w:r>
      <w:proofErr w:type="spellStart"/>
      <w:r w:rsidRPr="003F552D">
        <w:rPr>
          <w:rFonts w:ascii="Times New Roman" w:hAnsi="Times New Roman" w:cs="Times New Roman"/>
          <w:iCs/>
          <w:sz w:val="20"/>
          <w:szCs w:val="20"/>
        </w:rPr>
        <w:t>Вып</w:t>
      </w:r>
      <w:proofErr w:type="spellEnd"/>
      <w:r w:rsidRPr="003F552D">
        <w:rPr>
          <w:rFonts w:ascii="Times New Roman" w:hAnsi="Times New Roman" w:cs="Times New Roman"/>
          <w:iCs/>
          <w:sz w:val="20"/>
          <w:szCs w:val="20"/>
        </w:rPr>
        <w:t>.</w:t>
      </w:r>
      <w:r w:rsidR="003F552D">
        <w:rPr>
          <w:rFonts w:ascii="Times New Roman" w:hAnsi="Times New Roman" w:cs="Times New Roman"/>
          <w:iCs/>
          <w:sz w:val="20"/>
          <w:szCs w:val="20"/>
        </w:rPr>
        <w:t> </w:t>
      </w:r>
      <w:r w:rsidRPr="003F552D">
        <w:rPr>
          <w:rFonts w:ascii="Times New Roman" w:hAnsi="Times New Roman" w:cs="Times New Roman"/>
          <w:iCs/>
          <w:sz w:val="20"/>
          <w:szCs w:val="20"/>
        </w:rPr>
        <w:t>1, Т.</w:t>
      </w:r>
      <w:r w:rsidR="003F552D">
        <w:rPr>
          <w:rFonts w:ascii="Times New Roman" w:hAnsi="Times New Roman" w:cs="Times New Roman"/>
          <w:iCs/>
          <w:sz w:val="20"/>
          <w:szCs w:val="20"/>
        </w:rPr>
        <w:t> </w:t>
      </w:r>
      <w:r w:rsidRPr="003F552D">
        <w:rPr>
          <w:rFonts w:ascii="Times New Roman" w:hAnsi="Times New Roman" w:cs="Times New Roman"/>
          <w:iCs/>
          <w:sz w:val="20"/>
          <w:szCs w:val="20"/>
        </w:rPr>
        <w:t>15, с. 100</w:t>
      </w:r>
      <w:r w:rsidR="003F552D" w:rsidRPr="003F552D">
        <w:rPr>
          <w:rFonts w:ascii="Times New Roman" w:hAnsi="Times New Roman" w:cs="Times New Roman"/>
          <w:iCs/>
          <w:sz w:val="20"/>
          <w:szCs w:val="20"/>
        </w:rPr>
        <w:t>–</w:t>
      </w:r>
      <w:r w:rsidRPr="003F552D">
        <w:rPr>
          <w:rFonts w:ascii="Times New Roman" w:hAnsi="Times New Roman" w:cs="Times New Roman"/>
          <w:iCs/>
          <w:sz w:val="20"/>
          <w:szCs w:val="20"/>
        </w:rPr>
        <w:t>104.</w:t>
      </w:r>
    </w:p>
    <w:p w14:paraId="601A7178" w14:textId="71BEF899" w:rsidR="004E11C0" w:rsidRPr="00FB3CFC" w:rsidRDefault="004E11C0" w:rsidP="00040203">
      <w:pPr>
        <w:pStyle w:val="a7"/>
        <w:numPr>
          <w:ilvl w:val="0"/>
          <w:numId w:val="3"/>
        </w:numPr>
        <w:spacing w:before="240" w:after="0" w:line="264" w:lineRule="atLeast"/>
        <w:ind w:left="0" w:firstLine="454"/>
        <w:jc w:val="both"/>
        <w:rPr>
          <w:rFonts w:ascii="Times New Roman" w:hAnsi="Times New Roman" w:cs="Times New Roman"/>
          <w:sz w:val="20"/>
          <w:szCs w:val="20"/>
        </w:rPr>
      </w:pPr>
      <w:r w:rsidRPr="003F552D">
        <w:rPr>
          <w:rFonts w:ascii="Times New Roman" w:hAnsi="Times New Roman" w:cs="Times New Roman"/>
          <w:iCs/>
          <w:sz w:val="20"/>
          <w:szCs w:val="20"/>
        </w:rPr>
        <w:t>Гриценко</w:t>
      </w:r>
      <w:r w:rsidR="00912B26" w:rsidRPr="003F552D">
        <w:rPr>
          <w:rFonts w:ascii="Times New Roman" w:hAnsi="Times New Roman" w:cs="Times New Roman"/>
          <w:iCs/>
          <w:sz w:val="20"/>
          <w:szCs w:val="20"/>
        </w:rPr>
        <w:t> </w:t>
      </w:r>
      <w:r w:rsidRPr="003F552D">
        <w:rPr>
          <w:rFonts w:ascii="Times New Roman" w:hAnsi="Times New Roman" w:cs="Times New Roman"/>
          <w:iCs/>
          <w:sz w:val="20"/>
          <w:szCs w:val="20"/>
        </w:rPr>
        <w:t>Е.С., Сергеева</w:t>
      </w:r>
      <w:r w:rsidR="00912B26" w:rsidRPr="003F552D">
        <w:rPr>
          <w:rFonts w:ascii="Times New Roman" w:hAnsi="Times New Roman" w:cs="Times New Roman"/>
          <w:iCs/>
          <w:sz w:val="20"/>
          <w:szCs w:val="20"/>
        </w:rPr>
        <w:t> </w:t>
      </w:r>
      <w:r w:rsidRPr="003F552D">
        <w:rPr>
          <w:rFonts w:ascii="Times New Roman" w:hAnsi="Times New Roman" w:cs="Times New Roman"/>
          <w:iCs/>
          <w:sz w:val="20"/>
          <w:szCs w:val="20"/>
        </w:rPr>
        <w:t>М</w:t>
      </w:r>
      <w:r w:rsidRPr="00FB3CFC">
        <w:rPr>
          <w:rFonts w:ascii="Times New Roman" w:hAnsi="Times New Roman" w:cs="Times New Roman"/>
          <w:iCs/>
          <w:sz w:val="20"/>
          <w:szCs w:val="20"/>
        </w:rPr>
        <w:t>.В., Лалетина</w:t>
      </w:r>
      <w:r w:rsidR="00912B26" w:rsidRPr="00FB3CFC">
        <w:rPr>
          <w:rFonts w:ascii="Times New Roman" w:hAnsi="Times New Roman" w:cs="Times New Roman"/>
          <w:iCs/>
          <w:sz w:val="20"/>
          <w:szCs w:val="20"/>
        </w:rPr>
        <w:t> </w:t>
      </w:r>
      <w:r w:rsidRPr="00FB3CFC">
        <w:rPr>
          <w:rFonts w:ascii="Times New Roman" w:hAnsi="Times New Roman" w:cs="Times New Roman"/>
          <w:iCs/>
          <w:sz w:val="20"/>
          <w:szCs w:val="20"/>
        </w:rPr>
        <w:t>А.О., Бодрова</w:t>
      </w:r>
      <w:r w:rsidR="00912B26" w:rsidRPr="00FB3CFC">
        <w:rPr>
          <w:rFonts w:ascii="Times New Roman" w:hAnsi="Times New Roman" w:cs="Times New Roman"/>
          <w:iCs/>
          <w:sz w:val="20"/>
          <w:szCs w:val="20"/>
        </w:rPr>
        <w:t> </w:t>
      </w:r>
      <w:r w:rsidRPr="00FB3CFC">
        <w:rPr>
          <w:rFonts w:ascii="Times New Roman" w:hAnsi="Times New Roman" w:cs="Times New Roman"/>
          <w:iCs/>
          <w:sz w:val="20"/>
          <w:szCs w:val="20"/>
        </w:rPr>
        <w:t xml:space="preserve">А.А., </w:t>
      </w:r>
      <w:proofErr w:type="spellStart"/>
      <w:r w:rsidRPr="00FB3CFC">
        <w:rPr>
          <w:rFonts w:ascii="Times New Roman" w:hAnsi="Times New Roman" w:cs="Times New Roman"/>
          <w:iCs/>
          <w:sz w:val="20"/>
          <w:szCs w:val="20"/>
        </w:rPr>
        <w:t>Дуняшева</w:t>
      </w:r>
      <w:proofErr w:type="spellEnd"/>
      <w:r w:rsidR="00912B26" w:rsidRPr="00FB3CFC">
        <w:rPr>
          <w:rFonts w:ascii="Times New Roman" w:hAnsi="Times New Roman" w:cs="Times New Roman"/>
          <w:iCs/>
          <w:sz w:val="20"/>
          <w:szCs w:val="20"/>
        </w:rPr>
        <w:t> </w:t>
      </w:r>
      <w:r w:rsidRPr="00FB3CFC">
        <w:rPr>
          <w:rFonts w:ascii="Times New Roman" w:hAnsi="Times New Roman" w:cs="Times New Roman"/>
          <w:iCs/>
          <w:sz w:val="20"/>
          <w:szCs w:val="20"/>
        </w:rPr>
        <w:t>Л.Г.</w:t>
      </w:r>
      <w:r w:rsidRPr="00FB3CFC">
        <w:rPr>
          <w:rFonts w:ascii="Times New Roman" w:hAnsi="Times New Roman" w:cs="Times New Roman"/>
          <w:sz w:val="20"/>
          <w:szCs w:val="20"/>
        </w:rPr>
        <w:t xml:space="preserve"> (2011), Гендер в британской и американской </w:t>
      </w:r>
      <w:proofErr w:type="spellStart"/>
      <w:r w:rsidRPr="00FB3CFC">
        <w:rPr>
          <w:rFonts w:ascii="Times New Roman" w:hAnsi="Times New Roman" w:cs="Times New Roman"/>
          <w:sz w:val="20"/>
          <w:szCs w:val="20"/>
        </w:rPr>
        <w:t>лингвокультурах</w:t>
      </w:r>
      <w:proofErr w:type="spellEnd"/>
      <w:r w:rsidRPr="00FB3CFC">
        <w:rPr>
          <w:rFonts w:ascii="Times New Roman" w:hAnsi="Times New Roman" w:cs="Times New Roman"/>
          <w:sz w:val="20"/>
          <w:szCs w:val="20"/>
        </w:rPr>
        <w:t>: монография. М.: ФЛИНТА: Наука.</w:t>
      </w:r>
    </w:p>
    <w:p w14:paraId="717FE7AD" w14:textId="0D39909F" w:rsidR="004E11C0" w:rsidRPr="00FB3CFC" w:rsidRDefault="004E11C0" w:rsidP="00040203">
      <w:pPr>
        <w:pStyle w:val="a7"/>
        <w:numPr>
          <w:ilvl w:val="0"/>
          <w:numId w:val="3"/>
        </w:numPr>
        <w:spacing w:before="240" w:after="0" w:line="264" w:lineRule="atLeast"/>
        <w:ind w:left="0" w:firstLine="454"/>
        <w:jc w:val="both"/>
        <w:rPr>
          <w:rFonts w:ascii="Times New Roman" w:hAnsi="Times New Roman" w:cs="Times New Roman"/>
          <w:sz w:val="20"/>
          <w:szCs w:val="20"/>
        </w:rPr>
      </w:pPr>
      <w:r w:rsidRPr="00FB3CFC">
        <w:rPr>
          <w:rFonts w:ascii="Times New Roman" w:hAnsi="Times New Roman" w:cs="Times New Roman"/>
          <w:iCs/>
          <w:sz w:val="20"/>
          <w:szCs w:val="20"/>
        </w:rPr>
        <w:t>Захаров</w:t>
      </w:r>
      <w:r w:rsidR="00912B26" w:rsidRPr="00FB3CFC">
        <w:rPr>
          <w:rFonts w:ascii="Times New Roman" w:hAnsi="Times New Roman" w:cs="Times New Roman"/>
          <w:iCs/>
          <w:sz w:val="20"/>
          <w:szCs w:val="20"/>
        </w:rPr>
        <w:t> </w:t>
      </w:r>
      <w:r w:rsidRPr="00FB3CFC">
        <w:rPr>
          <w:rFonts w:ascii="Times New Roman" w:hAnsi="Times New Roman" w:cs="Times New Roman"/>
          <w:iCs/>
          <w:sz w:val="20"/>
          <w:szCs w:val="20"/>
        </w:rPr>
        <w:t>В.П., Богданова</w:t>
      </w:r>
      <w:r w:rsidR="00912B26" w:rsidRPr="00FB3CFC">
        <w:rPr>
          <w:rFonts w:ascii="Times New Roman" w:hAnsi="Times New Roman" w:cs="Times New Roman"/>
          <w:iCs/>
          <w:sz w:val="20"/>
          <w:szCs w:val="20"/>
        </w:rPr>
        <w:t> </w:t>
      </w:r>
      <w:r w:rsidRPr="00FB3CFC">
        <w:rPr>
          <w:rFonts w:ascii="Times New Roman" w:hAnsi="Times New Roman" w:cs="Times New Roman"/>
          <w:iCs/>
          <w:sz w:val="20"/>
          <w:szCs w:val="20"/>
        </w:rPr>
        <w:t>С.Ю.</w:t>
      </w:r>
      <w:r w:rsidRPr="00FB3CFC">
        <w:rPr>
          <w:rFonts w:ascii="Times New Roman" w:hAnsi="Times New Roman" w:cs="Times New Roman"/>
          <w:sz w:val="20"/>
          <w:szCs w:val="20"/>
        </w:rPr>
        <w:t xml:space="preserve"> (2020), Корпусная лингвистика: учебник. 3-е изд., </w:t>
      </w:r>
      <w:proofErr w:type="spellStart"/>
      <w:r w:rsidRPr="00FB3CFC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Pr="00FB3CFC">
        <w:rPr>
          <w:rFonts w:ascii="Times New Roman" w:hAnsi="Times New Roman" w:cs="Times New Roman"/>
          <w:sz w:val="20"/>
          <w:szCs w:val="20"/>
        </w:rPr>
        <w:t>. СПб.</w:t>
      </w:r>
      <w:r w:rsidR="00912B26" w:rsidRPr="00FB3CFC">
        <w:rPr>
          <w:rFonts w:ascii="Times New Roman" w:hAnsi="Times New Roman" w:cs="Times New Roman"/>
          <w:sz w:val="20"/>
          <w:szCs w:val="20"/>
        </w:rPr>
        <w:t>: Изд-во С.-</w:t>
      </w:r>
      <w:proofErr w:type="spellStart"/>
      <w:r w:rsidR="00912B26" w:rsidRPr="00FB3CFC">
        <w:rPr>
          <w:rFonts w:ascii="Times New Roman" w:hAnsi="Times New Roman" w:cs="Times New Roman"/>
          <w:sz w:val="20"/>
          <w:szCs w:val="20"/>
        </w:rPr>
        <w:t>Петерб</w:t>
      </w:r>
      <w:proofErr w:type="spellEnd"/>
      <w:r w:rsidR="00912B26" w:rsidRPr="00FB3CFC">
        <w:rPr>
          <w:rFonts w:ascii="Times New Roman" w:hAnsi="Times New Roman" w:cs="Times New Roman"/>
          <w:sz w:val="20"/>
          <w:szCs w:val="20"/>
        </w:rPr>
        <w:t>. ун-та.</w:t>
      </w:r>
    </w:p>
    <w:p w14:paraId="14AC667A" w14:textId="773A2056" w:rsidR="004962E1" w:rsidRPr="00FB3CFC" w:rsidRDefault="004E11C0" w:rsidP="00040203">
      <w:pPr>
        <w:pStyle w:val="a7"/>
        <w:numPr>
          <w:ilvl w:val="0"/>
          <w:numId w:val="3"/>
        </w:numPr>
        <w:spacing w:before="240" w:after="0" w:line="264" w:lineRule="atLeast"/>
        <w:ind w:left="0" w:firstLine="45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B3CFC">
        <w:rPr>
          <w:rFonts w:ascii="Times New Roman" w:hAnsi="Times New Roman" w:cs="Times New Roman"/>
          <w:iCs/>
          <w:sz w:val="20"/>
          <w:szCs w:val="20"/>
        </w:rPr>
        <w:t>Копотев</w:t>
      </w:r>
      <w:proofErr w:type="spellEnd"/>
      <w:r w:rsidR="00912B26" w:rsidRPr="00FB3CFC">
        <w:rPr>
          <w:rFonts w:ascii="Times New Roman" w:hAnsi="Times New Roman" w:cs="Times New Roman"/>
          <w:iCs/>
          <w:sz w:val="20"/>
          <w:szCs w:val="20"/>
        </w:rPr>
        <w:t> </w:t>
      </w:r>
      <w:r w:rsidRPr="00FB3CFC">
        <w:rPr>
          <w:rFonts w:ascii="Times New Roman" w:hAnsi="Times New Roman" w:cs="Times New Roman"/>
          <w:iCs/>
          <w:sz w:val="20"/>
          <w:szCs w:val="20"/>
        </w:rPr>
        <w:t>М.В.</w:t>
      </w:r>
      <w:r w:rsidRPr="00FB3CFC">
        <w:rPr>
          <w:rFonts w:ascii="Times New Roman" w:hAnsi="Times New Roman" w:cs="Times New Roman"/>
          <w:sz w:val="20"/>
          <w:szCs w:val="20"/>
        </w:rPr>
        <w:t xml:space="preserve"> (2014), Введение в корпусную лингвистику. Прага: </w:t>
      </w:r>
      <w:proofErr w:type="spellStart"/>
      <w:r w:rsidRPr="00FB3CFC">
        <w:rPr>
          <w:rFonts w:ascii="Times New Roman" w:hAnsi="Times New Roman" w:cs="Times New Roman"/>
          <w:sz w:val="20"/>
          <w:szCs w:val="20"/>
          <w:lang w:val="en-US"/>
        </w:rPr>
        <w:t>Animedia</w:t>
      </w:r>
      <w:proofErr w:type="spellEnd"/>
      <w:r w:rsidRPr="00FB3CFC">
        <w:rPr>
          <w:rFonts w:ascii="Times New Roman" w:hAnsi="Times New Roman" w:cs="Times New Roman"/>
          <w:sz w:val="20"/>
          <w:szCs w:val="20"/>
        </w:rPr>
        <w:t xml:space="preserve"> </w:t>
      </w:r>
      <w:r w:rsidRPr="00FB3CFC">
        <w:rPr>
          <w:rFonts w:ascii="Times New Roman" w:hAnsi="Times New Roman" w:cs="Times New Roman"/>
          <w:sz w:val="20"/>
          <w:szCs w:val="20"/>
          <w:lang w:val="en-US"/>
        </w:rPr>
        <w:t>Company</w:t>
      </w:r>
      <w:r w:rsidRPr="00FB3CFC">
        <w:rPr>
          <w:rFonts w:ascii="Times New Roman" w:hAnsi="Times New Roman" w:cs="Times New Roman"/>
          <w:sz w:val="20"/>
          <w:szCs w:val="20"/>
        </w:rPr>
        <w:t>.</w:t>
      </w:r>
    </w:p>
    <w:p w14:paraId="2BB4E17E" w14:textId="21DB053D" w:rsidR="00E8036A" w:rsidRPr="003F552D" w:rsidRDefault="00E8036A" w:rsidP="00040203">
      <w:pPr>
        <w:pStyle w:val="a7"/>
        <w:numPr>
          <w:ilvl w:val="0"/>
          <w:numId w:val="3"/>
        </w:numPr>
        <w:spacing w:before="240" w:after="0" w:line="264" w:lineRule="atLeast"/>
        <w:ind w:left="0" w:firstLine="454"/>
        <w:jc w:val="both"/>
        <w:rPr>
          <w:rFonts w:ascii="Times New Roman" w:hAnsi="Times New Roman" w:cs="Times New Roman"/>
          <w:sz w:val="20"/>
          <w:szCs w:val="20"/>
        </w:rPr>
      </w:pPr>
      <w:r w:rsidRPr="003F552D">
        <w:rPr>
          <w:rFonts w:ascii="Times New Roman" w:hAnsi="Times New Roman" w:cs="Times New Roman"/>
          <w:sz w:val="20"/>
          <w:szCs w:val="20"/>
        </w:rPr>
        <w:lastRenderedPageBreak/>
        <w:t>Рябова</w:t>
      </w:r>
      <w:r w:rsidR="003B3912" w:rsidRPr="003F552D">
        <w:rPr>
          <w:rFonts w:ascii="Times New Roman" w:hAnsi="Times New Roman" w:cs="Times New Roman"/>
          <w:sz w:val="20"/>
          <w:szCs w:val="20"/>
        </w:rPr>
        <w:t> </w:t>
      </w:r>
      <w:r w:rsidRPr="003F552D">
        <w:rPr>
          <w:rFonts w:ascii="Times New Roman" w:hAnsi="Times New Roman" w:cs="Times New Roman"/>
          <w:sz w:val="20"/>
          <w:szCs w:val="20"/>
        </w:rPr>
        <w:t xml:space="preserve">Т.Б. (2008), Пол власти: гендерные стереотипы в современной российской политике. Иваново: Иван. </w:t>
      </w:r>
      <w:r w:rsidR="00493908" w:rsidRPr="003F552D">
        <w:rPr>
          <w:rFonts w:ascii="Times New Roman" w:hAnsi="Times New Roman" w:cs="Times New Roman"/>
          <w:sz w:val="20"/>
          <w:szCs w:val="20"/>
        </w:rPr>
        <w:t>г</w:t>
      </w:r>
      <w:r w:rsidRPr="003F552D">
        <w:rPr>
          <w:rFonts w:ascii="Times New Roman" w:hAnsi="Times New Roman" w:cs="Times New Roman"/>
          <w:sz w:val="20"/>
          <w:szCs w:val="20"/>
        </w:rPr>
        <w:t xml:space="preserve">ос. </w:t>
      </w:r>
      <w:r w:rsidR="00493908" w:rsidRPr="003F552D">
        <w:rPr>
          <w:rFonts w:ascii="Times New Roman" w:hAnsi="Times New Roman" w:cs="Times New Roman"/>
          <w:sz w:val="20"/>
          <w:szCs w:val="20"/>
        </w:rPr>
        <w:t>у</w:t>
      </w:r>
      <w:r w:rsidRPr="003F552D">
        <w:rPr>
          <w:rFonts w:ascii="Times New Roman" w:hAnsi="Times New Roman" w:cs="Times New Roman"/>
          <w:sz w:val="20"/>
          <w:szCs w:val="20"/>
        </w:rPr>
        <w:t>н-т.</w:t>
      </w:r>
    </w:p>
    <w:p w14:paraId="760C91E0" w14:textId="32C22F6B" w:rsidR="007A7EE5" w:rsidRPr="00FB3CFC" w:rsidRDefault="004962E1" w:rsidP="00040203">
      <w:pPr>
        <w:pStyle w:val="a7"/>
        <w:numPr>
          <w:ilvl w:val="0"/>
          <w:numId w:val="3"/>
        </w:numPr>
        <w:spacing w:before="240" w:after="0" w:line="264" w:lineRule="atLeast"/>
        <w:ind w:left="0" w:firstLine="45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F552D">
        <w:rPr>
          <w:rFonts w:ascii="Times New Roman" w:hAnsi="Times New Roman" w:cs="Times New Roman"/>
          <w:iCs/>
          <w:sz w:val="20"/>
          <w:szCs w:val="20"/>
          <w:lang w:val="en-US"/>
        </w:rPr>
        <w:t>Kenix</w:t>
      </w:r>
      <w:proofErr w:type="spellEnd"/>
      <w:r w:rsidR="00912B26" w:rsidRPr="003F552D">
        <w:rPr>
          <w:rFonts w:ascii="Times New Roman" w:hAnsi="Times New Roman" w:cs="Times New Roman"/>
          <w:iCs/>
          <w:sz w:val="20"/>
          <w:szCs w:val="20"/>
          <w:lang w:val="en-US"/>
        </w:rPr>
        <w:t> </w:t>
      </w:r>
      <w:r w:rsidRPr="003F552D">
        <w:rPr>
          <w:rFonts w:ascii="Times New Roman" w:hAnsi="Times New Roman" w:cs="Times New Roman"/>
          <w:iCs/>
          <w:sz w:val="20"/>
          <w:szCs w:val="20"/>
          <w:lang w:val="en-US"/>
        </w:rPr>
        <w:t>J.L.</w:t>
      </w:r>
      <w:r w:rsidRPr="003F552D">
        <w:rPr>
          <w:rFonts w:ascii="Times New Roman" w:hAnsi="Times New Roman" w:cs="Times New Roman"/>
          <w:sz w:val="20"/>
          <w:szCs w:val="20"/>
          <w:lang w:val="en-US"/>
        </w:rPr>
        <w:t xml:space="preserve"> (2009), Blogs as Alternative</w:t>
      </w:r>
      <w:r w:rsidR="00B32AF6" w:rsidRPr="003F552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3F552D">
        <w:rPr>
          <w:rFonts w:ascii="Times New Roman" w:hAnsi="Times New Roman" w:cs="Times New Roman"/>
          <w:i/>
          <w:sz w:val="20"/>
          <w:szCs w:val="20"/>
          <w:lang w:val="en-US"/>
        </w:rPr>
        <w:t>Journal of</w:t>
      </w:r>
      <w:r w:rsidRPr="00FB3CF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Computer-Mediated Communication</w:t>
      </w:r>
      <w:r w:rsidRPr="00FB3CFC">
        <w:rPr>
          <w:rFonts w:ascii="Times New Roman" w:hAnsi="Times New Roman" w:cs="Times New Roman"/>
          <w:sz w:val="20"/>
          <w:szCs w:val="20"/>
          <w:lang w:val="en-US"/>
        </w:rPr>
        <w:t>, 14 (4), pp. 790–822.</w:t>
      </w:r>
    </w:p>
    <w:p w14:paraId="37AD74CF" w14:textId="6400A1B5" w:rsidR="00554A76" w:rsidRPr="00FB3CFC" w:rsidRDefault="007A7EE5" w:rsidP="00040203">
      <w:pPr>
        <w:pStyle w:val="a7"/>
        <w:numPr>
          <w:ilvl w:val="0"/>
          <w:numId w:val="3"/>
        </w:numPr>
        <w:spacing w:before="240" w:after="0" w:line="264" w:lineRule="atLeast"/>
        <w:ind w:left="0" w:firstLine="45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B3CFC">
        <w:rPr>
          <w:rFonts w:ascii="Times New Roman" w:hAnsi="Times New Roman" w:cs="Times New Roman"/>
          <w:iCs/>
          <w:sz w:val="20"/>
          <w:szCs w:val="20"/>
          <w:lang w:val="en-US"/>
        </w:rPr>
        <w:t>Sánchez-Villar</w:t>
      </w:r>
      <w:r w:rsidR="00912B26" w:rsidRPr="00FB3CFC">
        <w:rPr>
          <w:rFonts w:ascii="Times New Roman" w:hAnsi="Times New Roman" w:cs="Times New Roman"/>
          <w:iCs/>
          <w:sz w:val="20"/>
          <w:szCs w:val="20"/>
          <w:lang w:val="en-US"/>
        </w:rPr>
        <w:t> </w:t>
      </w:r>
      <w:r w:rsidRPr="00FB3CFC">
        <w:rPr>
          <w:rFonts w:ascii="Times New Roman" w:hAnsi="Times New Roman" w:cs="Times New Roman"/>
          <w:iCs/>
          <w:sz w:val="20"/>
          <w:szCs w:val="20"/>
          <w:lang w:val="en-US"/>
        </w:rPr>
        <w:t>J.</w:t>
      </w:r>
      <w:r w:rsidR="00783B8D" w:rsidRPr="00FB3CFC">
        <w:rPr>
          <w:rFonts w:ascii="Times New Roman" w:hAnsi="Times New Roman" w:cs="Times New Roman"/>
          <w:iCs/>
          <w:sz w:val="20"/>
          <w:szCs w:val="20"/>
          <w:lang w:val="en-US"/>
        </w:rPr>
        <w:t>,</w:t>
      </w:r>
      <w:r w:rsidRPr="00FB3CF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FB3CFC">
        <w:rPr>
          <w:rFonts w:ascii="Times New Roman" w:hAnsi="Times New Roman" w:cs="Times New Roman"/>
          <w:iCs/>
          <w:sz w:val="20"/>
          <w:szCs w:val="20"/>
          <w:lang w:val="en-US"/>
        </w:rPr>
        <w:t>Bigné</w:t>
      </w:r>
      <w:proofErr w:type="spellEnd"/>
      <w:r w:rsidR="00912B26" w:rsidRPr="00FB3CFC">
        <w:rPr>
          <w:rFonts w:ascii="Times New Roman" w:hAnsi="Times New Roman" w:cs="Times New Roman"/>
          <w:iCs/>
          <w:sz w:val="20"/>
          <w:szCs w:val="20"/>
          <w:lang w:val="en-US"/>
        </w:rPr>
        <w:t> </w:t>
      </w:r>
      <w:r w:rsidRPr="00FB3CF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E., </w:t>
      </w:r>
      <w:proofErr w:type="spellStart"/>
      <w:r w:rsidRPr="00FB3CFC">
        <w:rPr>
          <w:rFonts w:ascii="Times New Roman" w:hAnsi="Times New Roman" w:cs="Times New Roman"/>
          <w:iCs/>
          <w:sz w:val="20"/>
          <w:szCs w:val="20"/>
          <w:lang w:val="en-US"/>
        </w:rPr>
        <w:t>Aldás</w:t>
      </w:r>
      <w:proofErr w:type="spellEnd"/>
      <w:r w:rsidRPr="00FB3CFC">
        <w:rPr>
          <w:rFonts w:ascii="Times New Roman" w:hAnsi="Times New Roman" w:cs="Times New Roman"/>
          <w:iCs/>
          <w:sz w:val="20"/>
          <w:szCs w:val="20"/>
          <w:lang w:val="en-US"/>
        </w:rPr>
        <w:t>-Manzano</w:t>
      </w:r>
      <w:r w:rsidR="00912B26" w:rsidRPr="00FB3CFC">
        <w:rPr>
          <w:rFonts w:ascii="Times New Roman" w:hAnsi="Times New Roman" w:cs="Times New Roman"/>
          <w:iCs/>
          <w:sz w:val="20"/>
          <w:szCs w:val="20"/>
          <w:lang w:val="en-US"/>
        </w:rPr>
        <w:t> </w:t>
      </w:r>
      <w:r w:rsidRPr="00FB3CFC">
        <w:rPr>
          <w:rFonts w:ascii="Times New Roman" w:hAnsi="Times New Roman" w:cs="Times New Roman"/>
          <w:iCs/>
          <w:sz w:val="20"/>
          <w:szCs w:val="20"/>
          <w:lang w:val="en-US"/>
        </w:rPr>
        <w:t>J</w:t>
      </w:r>
      <w:r w:rsidR="00B32AF6" w:rsidRPr="00FB3CFC">
        <w:rPr>
          <w:rFonts w:ascii="Times New Roman" w:hAnsi="Times New Roman" w:cs="Times New Roman"/>
          <w:iCs/>
          <w:sz w:val="20"/>
          <w:szCs w:val="20"/>
          <w:lang w:val="en-US"/>
        </w:rPr>
        <w:t>.</w:t>
      </w:r>
      <w:r w:rsidRPr="00FB3CFC">
        <w:rPr>
          <w:rFonts w:ascii="Times New Roman" w:hAnsi="Times New Roman" w:cs="Times New Roman"/>
          <w:sz w:val="20"/>
          <w:szCs w:val="20"/>
          <w:lang w:val="en-US"/>
        </w:rPr>
        <w:t xml:space="preserve"> (2017), Blog Influence and Political Activism: An Emerging and Integrative Model</w:t>
      </w:r>
      <w:r w:rsidR="00B32AF6" w:rsidRPr="00FB3CF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7372B2" w:rsidRPr="00FB3CFC">
        <w:rPr>
          <w:rFonts w:ascii="Times New Roman" w:hAnsi="Times New Roman" w:cs="Times New Roman"/>
          <w:i/>
          <w:sz w:val="20"/>
          <w:szCs w:val="20"/>
          <w:lang w:val="en-US"/>
        </w:rPr>
        <w:t>Spanish Journal of Marketing – ESIC</w:t>
      </w:r>
      <w:r w:rsidRPr="00FB3CFC">
        <w:rPr>
          <w:rFonts w:ascii="Times New Roman" w:hAnsi="Times New Roman" w:cs="Times New Roman"/>
          <w:sz w:val="20"/>
          <w:szCs w:val="20"/>
          <w:lang w:val="en-US"/>
        </w:rPr>
        <w:t xml:space="preserve">, 21, </w:t>
      </w:r>
      <w:r w:rsidR="007372B2" w:rsidRPr="00FB3CFC">
        <w:rPr>
          <w:rFonts w:ascii="Times New Roman" w:hAnsi="Times New Roman" w:cs="Times New Roman"/>
          <w:sz w:val="20"/>
          <w:szCs w:val="20"/>
          <w:lang w:val="en-US"/>
        </w:rPr>
        <w:t xml:space="preserve">pp. </w:t>
      </w:r>
      <w:r w:rsidRPr="00FB3CFC">
        <w:rPr>
          <w:rFonts w:ascii="Times New Roman" w:hAnsi="Times New Roman" w:cs="Times New Roman"/>
          <w:sz w:val="20"/>
          <w:szCs w:val="20"/>
          <w:lang w:val="en-US"/>
        </w:rPr>
        <w:t>102–116.</w:t>
      </w:r>
    </w:p>
    <w:p w14:paraId="3314D194" w14:textId="77777777" w:rsidR="004962E1" w:rsidRPr="00FB3CFC" w:rsidRDefault="004962E1" w:rsidP="000D1C90">
      <w:pPr>
        <w:pStyle w:val="a7"/>
        <w:spacing w:before="240" w:after="0" w:line="264" w:lineRule="atLeast"/>
        <w:ind w:left="0" w:firstLine="45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FE89C11" w14:textId="1A9EA109" w:rsidR="00040203" w:rsidRPr="00FB3CFC" w:rsidRDefault="00040203" w:rsidP="00040203">
      <w:pPr>
        <w:pStyle w:val="a7"/>
        <w:spacing w:before="240" w:after="0" w:line="264" w:lineRule="atLeast"/>
        <w:ind w:left="0" w:firstLine="45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3CFC">
        <w:rPr>
          <w:rFonts w:ascii="Times New Roman" w:hAnsi="Times New Roman" w:cs="Times New Roman"/>
          <w:b/>
          <w:bCs/>
          <w:sz w:val="20"/>
          <w:szCs w:val="20"/>
          <w:lang w:val="en-US"/>
        </w:rPr>
        <w:t>References</w:t>
      </w:r>
    </w:p>
    <w:p w14:paraId="5294A0AC" w14:textId="2AE4CE7D" w:rsidR="00040203" w:rsidRPr="00FB3CFC" w:rsidRDefault="00040203" w:rsidP="00040203">
      <w:pPr>
        <w:pStyle w:val="a7"/>
        <w:spacing w:before="240" w:after="0" w:line="264" w:lineRule="atLeast"/>
        <w:ind w:left="0" w:firstLine="45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DF30A20" w14:textId="5E681846" w:rsidR="003B3912" w:rsidRPr="00FB3CFC" w:rsidRDefault="003B3912" w:rsidP="006217F5">
      <w:pPr>
        <w:pStyle w:val="a7"/>
        <w:numPr>
          <w:ilvl w:val="0"/>
          <w:numId w:val="4"/>
        </w:numPr>
        <w:spacing w:before="240" w:after="0" w:line="264" w:lineRule="atLeast"/>
        <w:ind w:left="0" w:firstLine="45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FB3CFC">
        <w:rPr>
          <w:rFonts w:ascii="Times New Roman" w:hAnsi="Times New Roman" w:cs="Times New Roman"/>
          <w:sz w:val="20"/>
          <w:szCs w:val="20"/>
          <w:lang w:val="en-US"/>
        </w:rPr>
        <w:t>Bahteeva</w:t>
      </w:r>
      <w:proofErr w:type="spellEnd"/>
      <w:r w:rsidRPr="00FB3CFC">
        <w:rPr>
          <w:rFonts w:ascii="Times New Roman" w:hAnsi="Times New Roman" w:cs="Times New Roman"/>
          <w:sz w:val="20"/>
          <w:szCs w:val="20"/>
        </w:rPr>
        <w:t> </w:t>
      </w:r>
      <w:r w:rsidRPr="00FB3CF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FB3CFC">
        <w:rPr>
          <w:rFonts w:ascii="Times New Roman" w:hAnsi="Times New Roman" w:cs="Times New Roman"/>
          <w:sz w:val="20"/>
          <w:szCs w:val="20"/>
        </w:rPr>
        <w:t>.</w:t>
      </w:r>
      <w:r w:rsidRPr="00FB3CFC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FB3CFC">
        <w:rPr>
          <w:rFonts w:ascii="Times New Roman" w:hAnsi="Times New Roman" w:cs="Times New Roman"/>
          <w:sz w:val="20"/>
          <w:szCs w:val="20"/>
        </w:rPr>
        <w:t xml:space="preserve">. (2015), </w:t>
      </w:r>
      <w:proofErr w:type="spellStart"/>
      <w:r w:rsidRPr="00FB3CFC">
        <w:rPr>
          <w:rFonts w:ascii="Times New Roman" w:hAnsi="Times New Roman" w:cs="Times New Roman"/>
          <w:sz w:val="20"/>
          <w:szCs w:val="20"/>
          <w:lang w:val="en-US"/>
        </w:rPr>
        <w:t>Perspektivy</w:t>
      </w:r>
      <w:proofErr w:type="spellEnd"/>
      <w:r w:rsidRPr="00FB3C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3CFC">
        <w:rPr>
          <w:rFonts w:ascii="Times New Roman" w:hAnsi="Times New Roman" w:cs="Times New Roman"/>
          <w:sz w:val="20"/>
          <w:szCs w:val="20"/>
          <w:lang w:val="en-US"/>
        </w:rPr>
        <w:t>transformacii</w:t>
      </w:r>
      <w:proofErr w:type="spellEnd"/>
      <w:r w:rsidRPr="00FB3C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3CFC">
        <w:rPr>
          <w:rFonts w:ascii="Times New Roman" w:hAnsi="Times New Roman" w:cs="Times New Roman"/>
          <w:sz w:val="20"/>
          <w:szCs w:val="20"/>
          <w:lang w:val="en-US"/>
        </w:rPr>
        <w:t>obraza</w:t>
      </w:r>
      <w:proofErr w:type="spellEnd"/>
      <w:r w:rsidRPr="00FB3C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3CFC">
        <w:rPr>
          <w:rFonts w:ascii="Times New Roman" w:hAnsi="Times New Roman" w:cs="Times New Roman"/>
          <w:sz w:val="20"/>
          <w:szCs w:val="20"/>
          <w:lang w:val="en-US"/>
        </w:rPr>
        <w:t>zhenshchiny</w:t>
      </w:r>
      <w:proofErr w:type="spellEnd"/>
      <w:r w:rsidRPr="00FB3CFC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FB3CFC">
        <w:rPr>
          <w:rFonts w:ascii="Times New Roman" w:hAnsi="Times New Roman" w:cs="Times New Roman"/>
          <w:sz w:val="20"/>
          <w:szCs w:val="20"/>
          <w:lang w:val="en-US"/>
        </w:rPr>
        <w:t>politika</w:t>
      </w:r>
      <w:proofErr w:type="spellEnd"/>
      <w:r w:rsidRPr="00FB3CFC">
        <w:rPr>
          <w:rFonts w:ascii="Times New Roman" w:hAnsi="Times New Roman" w:cs="Times New Roman"/>
          <w:sz w:val="20"/>
          <w:szCs w:val="20"/>
        </w:rPr>
        <w:t xml:space="preserve"> </w:t>
      </w:r>
      <w:r w:rsidRPr="00FB3CFC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FB3C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3CFC">
        <w:rPr>
          <w:rFonts w:ascii="Times New Roman" w:hAnsi="Times New Roman" w:cs="Times New Roman"/>
          <w:sz w:val="20"/>
          <w:szCs w:val="20"/>
          <w:lang w:val="en-US"/>
        </w:rPr>
        <w:t>obshchestvennom</w:t>
      </w:r>
      <w:proofErr w:type="spellEnd"/>
      <w:r w:rsidRPr="00FB3C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3CFC">
        <w:rPr>
          <w:rFonts w:ascii="Times New Roman" w:hAnsi="Times New Roman" w:cs="Times New Roman"/>
          <w:sz w:val="20"/>
          <w:szCs w:val="20"/>
          <w:lang w:val="en-US"/>
        </w:rPr>
        <w:t>soznanii</w:t>
      </w:r>
      <w:proofErr w:type="spellEnd"/>
      <w:r w:rsidRPr="00FB3C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3CFC">
        <w:rPr>
          <w:rFonts w:ascii="Times New Roman" w:hAnsi="Times New Roman" w:cs="Times New Roman"/>
          <w:sz w:val="20"/>
          <w:szCs w:val="20"/>
          <w:lang w:val="en-US"/>
        </w:rPr>
        <w:t>rossiyan</w:t>
      </w:r>
      <w:proofErr w:type="spellEnd"/>
      <w:r w:rsidRPr="00FB3CF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FB3CFC">
        <w:rPr>
          <w:rFonts w:ascii="Times New Roman" w:hAnsi="Times New Roman" w:cs="Times New Roman"/>
          <w:sz w:val="20"/>
          <w:szCs w:val="20"/>
          <w:lang w:val="en-US"/>
        </w:rPr>
        <w:t>na</w:t>
      </w:r>
      <w:proofErr w:type="spellEnd"/>
      <w:r w:rsidRPr="00FB3C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3CFC">
        <w:rPr>
          <w:rFonts w:ascii="Times New Roman" w:hAnsi="Times New Roman" w:cs="Times New Roman"/>
          <w:sz w:val="20"/>
          <w:szCs w:val="20"/>
          <w:lang w:val="en-US"/>
        </w:rPr>
        <w:t>primere</w:t>
      </w:r>
      <w:proofErr w:type="spellEnd"/>
      <w:r w:rsidRPr="00FB3C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3CFC">
        <w:rPr>
          <w:rFonts w:ascii="Times New Roman" w:hAnsi="Times New Roman" w:cs="Times New Roman"/>
          <w:sz w:val="20"/>
          <w:szCs w:val="20"/>
          <w:lang w:val="en-US"/>
        </w:rPr>
        <w:t>oprosov</w:t>
      </w:r>
      <w:proofErr w:type="spellEnd"/>
      <w:r w:rsidRPr="00FB3C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3CFC">
        <w:rPr>
          <w:rFonts w:ascii="Times New Roman" w:hAnsi="Times New Roman" w:cs="Times New Roman"/>
          <w:sz w:val="20"/>
          <w:szCs w:val="20"/>
          <w:lang w:val="en-US"/>
        </w:rPr>
        <w:t>zhitelej</w:t>
      </w:r>
      <w:proofErr w:type="spellEnd"/>
      <w:r w:rsidRPr="00FB3CFC">
        <w:rPr>
          <w:rFonts w:ascii="Times New Roman" w:hAnsi="Times New Roman" w:cs="Times New Roman"/>
          <w:sz w:val="20"/>
          <w:szCs w:val="20"/>
        </w:rPr>
        <w:t xml:space="preserve"> </w:t>
      </w:r>
      <w:r w:rsidRPr="00FB3CFC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FB3CFC">
        <w:rPr>
          <w:rFonts w:ascii="Times New Roman" w:hAnsi="Times New Roman" w:cs="Times New Roman"/>
          <w:sz w:val="20"/>
          <w:szCs w:val="20"/>
        </w:rPr>
        <w:t xml:space="preserve">. </w:t>
      </w:r>
      <w:r w:rsidRPr="00FB3CFC">
        <w:rPr>
          <w:rFonts w:ascii="Times New Roman" w:hAnsi="Times New Roman" w:cs="Times New Roman"/>
          <w:sz w:val="20"/>
          <w:szCs w:val="20"/>
          <w:lang w:val="en-US"/>
        </w:rPr>
        <w:t>Saratov</w:t>
      </w:r>
      <w:r w:rsidRPr="00FB3C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3CFC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FB3CFC">
        <w:rPr>
          <w:rFonts w:ascii="Times New Roman" w:hAnsi="Times New Roman" w:cs="Times New Roman"/>
          <w:sz w:val="20"/>
          <w:szCs w:val="20"/>
        </w:rPr>
        <w:t xml:space="preserve"> </w:t>
      </w:r>
      <w:r w:rsidRPr="00FB3CFC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FB3CF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B3CFC">
        <w:rPr>
          <w:rFonts w:ascii="Times New Roman" w:hAnsi="Times New Roman" w:cs="Times New Roman"/>
          <w:sz w:val="20"/>
          <w:szCs w:val="20"/>
          <w:lang w:val="en-US"/>
        </w:rPr>
        <w:t>Moskvy</w:t>
      </w:r>
      <w:proofErr w:type="spellEnd"/>
      <w:r w:rsidRPr="00FB3CFC">
        <w:rPr>
          <w:rFonts w:ascii="Times New Roman" w:hAnsi="Times New Roman" w:cs="Times New Roman"/>
          <w:sz w:val="20"/>
          <w:szCs w:val="20"/>
        </w:rPr>
        <w:t xml:space="preserve">, 2011 </w:t>
      </w:r>
      <w:r w:rsidRPr="00FB3CFC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FB3CFC">
        <w:rPr>
          <w:rFonts w:ascii="Times New Roman" w:hAnsi="Times New Roman" w:cs="Times New Roman"/>
          <w:sz w:val="20"/>
          <w:szCs w:val="20"/>
        </w:rPr>
        <w:t xml:space="preserve">.). </w:t>
      </w:r>
      <w:proofErr w:type="spellStart"/>
      <w:r w:rsidRPr="00FB3CFC">
        <w:rPr>
          <w:rFonts w:ascii="Times New Roman" w:hAnsi="Times New Roman" w:cs="Times New Roman"/>
          <w:i/>
          <w:iCs/>
          <w:sz w:val="20"/>
          <w:szCs w:val="20"/>
          <w:lang w:val="en-US"/>
        </w:rPr>
        <w:t>Izvestiya</w:t>
      </w:r>
      <w:proofErr w:type="spellEnd"/>
      <w:r w:rsidRPr="00FB3CF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FB3CFC">
        <w:rPr>
          <w:rFonts w:ascii="Times New Roman" w:hAnsi="Times New Roman" w:cs="Times New Roman"/>
          <w:i/>
          <w:iCs/>
          <w:sz w:val="20"/>
          <w:szCs w:val="20"/>
          <w:lang w:val="en-US"/>
        </w:rPr>
        <w:t>Saratovskogo</w:t>
      </w:r>
      <w:proofErr w:type="spellEnd"/>
      <w:r w:rsidRPr="00FB3CF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FB3CFC">
        <w:rPr>
          <w:rFonts w:ascii="Times New Roman" w:hAnsi="Times New Roman" w:cs="Times New Roman"/>
          <w:i/>
          <w:iCs/>
          <w:sz w:val="20"/>
          <w:szCs w:val="20"/>
          <w:lang w:val="en-US"/>
        </w:rPr>
        <w:t>universiteta</w:t>
      </w:r>
      <w:proofErr w:type="spellEnd"/>
      <w:r w:rsidRPr="00FB3CF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. Novaya </w:t>
      </w:r>
      <w:proofErr w:type="spellStart"/>
      <w:r w:rsidRPr="00FB3CFC">
        <w:rPr>
          <w:rFonts w:ascii="Times New Roman" w:hAnsi="Times New Roman" w:cs="Times New Roman"/>
          <w:i/>
          <w:iCs/>
          <w:sz w:val="20"/>
          <w:szCs w:val="20"/>
          <w:lang w:val="en-US"/>
        </w:rPr>
        <w:t>seriya</w:t>
      </w:r>
      <w:proofErr w:type="spellEnd"/>
      <w:r w:rsidRPr="00FB3CF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. Seriya </w:t>
      </w:r>
      <w:proofErr w:type="spellStart"/>
      <w:r w:rsidRPr="00FB3CFC">
        <w:rPr>
          <w:rFonts w:ascii="Times New Roman" w:hAnsi="Times New Roman" w:cs="Times New Roman"/>
          <w:i/>
          <w:iCs/>
          <w:sz w:val="20"/>
          <w:szCs w:val="20"/>
          <w:lang w:val="en-US"/>
        </w:rPr>
        <w:t>sociologiya</w:t>
      </w:r>
      <w:proofErr w:type="spellEnd"/>
      <w:r w:rsidRPr="00FB3CF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. </w:t>
      </w:r>
      <w:proofErr w:type="spellStart"/>
      <w:r w:rsidRPr="00FB3CFC">
        <w:rPr>
          <w:rFonts w:ascii="Times New Roman" w:hAnsi="Times New Roman" w:cs="Times New Roman"/>
          <w:i/>
          <w:iCs/>
          <w:sz w:val="20"/>
          <w:szCs w:val="20"/>
          <w:lang w:val="en-US"/>
        </w:rPr>
        <w:t>Politologiya</w:t>
      </w:r>
      <w:proofErr w:type="spellEnd"/>
      <w:r w:rsidRPr="00FB3CF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B3CFC">
        <w:rPr>
          <w:rFonts w:ascii="Times New Roman" w:hAnsi="Times New Roman" w:cs="Times New Roman"/>
          <w:sz w:val="20"/>
          <w:szCs w:val="20"/>
          <w:lang w:val="en-US"/>
        </w:rPr>
        <w:t>Vyp</w:t>
      </w:r>
      <w:proofErr w:type="spellEnd"/>
      <w:r w:rsidRPr="00FB3CFC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3F552D" w:rsidRPr="00376173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FB3CFC">
        <w:rPr>
          <w:rFonts w:ascii="Times New Roman" w:hAnsi="Times New Roman" w:cs="Times New Roman"/>
          <w:sz w:val="20"/>
          <w:szCs w:val="20"/>
          <w:lang w:val="en-US"/>
        </w:rPr>
        <w:t>1,</w:t>
      </w:r>
      <w:r w:rsidR="003F552D" w:rsidRPr="00376173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FB3CFC">
        <w:rPr>
          <w:rFonts w:ascii="Times New Roman" w:hAnsi="Times New Roman" w:cs="Times New Roman"/>
          <w:sz w:val="20"/>
          <w:szCs w:val="20"/>
          <w:lang w:val="en-US"/>
        </w:rPr>
        <w:t>T.15, s.</w:t>
      </w:r>
      <w:r w:rsidR="003F552D" w:rsidRPr="00376173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FB3CFC">
        <w:rPr>
          <w:rFonts w:ascii="Times New Roman" w:hAnsi="Times New Roman" w:cs="Times New Roman"/>
          <w:sz w:val="20"/>
          <w:szCs w:val="20"/>
          <w:lang w:val="en-US"/>
        </w:rPr>
        <w:t>100</w:t>
      </w:r>
      <w:r w:rsidR="003F552D" w:rsidRPr="00376173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FB3CFC">
        <w:rPr>
          <w:rFonts w:ascii="Times New Roman" w:hAnsi="Times New Roman" w:cs="Times New Roman"/>
          <w:sz w:val="20"/>
          <w:szCs w:val="20"/>
          <w:lang w:val="en-US"/>
        </w:rPr>
        <w:t>104.</w:t>
      </w:r>
    </w:p>
    <w:p w14:paraId="538BCE06" w14:textId="1174EE9F" w:rsidR="006217F5" w:rsidRPr="00FB3CFC" w:rsidRDefault="006217F5" w:rsidP="006217F5">
      <w:pPr>
        <w:pStyle w:val="a7"/>
        <w:numPr>
          <w:ilvl w:val="0"/>
          <w:numId w:val="4"/>
        </w:numPr>
        <w:spacing w:before="240" w:after="0" w:line="264" w:lineRule="atLeast"/>
        <w:ind w:left="0" w:firstLine="45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FB3CFC">
        <w:rPr>
          <w:rFonts w:ascii="Times New Roman" w:hAnsi="Times New Roman" w:cs="Times New Roman"/>
          <w:iCs/>
          <w:sz w:val="20"/>
          <w:szCs w:val="20"/>
          <w:lang w:val="en-US"/>
        </w:rPr>
        <w:t>Gricenko</w:t>
      </w:r>
      <w:proofErr w:type="spellEnd"/>
      <w:r w:rsidR="00912B26" w:rsidRPr="00FB3CFC">
        <w:rPr>
          <w:rFonts w:ascii="Times New Roman" w:hAnsi="Times New Roman" w:cs="Times New Roman"/>
          <w:iCs/>
          <w:sz w:val="20"/>
          <w:szCs w:val="20"/>
          <w:lang w:val="en-US"/>
        </w:rPr>
        <w:t> </w:t>
      </w:r>
      <w:r w:rsidRPr="00FB3CFC">
        <w:rPr>
          <w:rFonts w:ascii="Times New Roman" w:hAnsi="Times New Roman" w:cs="Times New Roman"/>
          <w:iCs/>
          <w:sz w:val="20"/>
          <w:szCs w:val="20"/>
          <w:lang w:val="en-US"/>
        </w:rPr>
        <w:t>E.S., Sergeeva</w:t>
      </w:r>
      <w:r w:rsidR="00912B26" w:rsidRPr="00FB3CFC">
        <w:rPr>
          <w:rFonts w:ascii="Times New Roman" w:hAnsi="Times New Roman" w:cs="Times New Roman"/>
          <w:iCs/>
          <w:sz w:val="20"/>
          <w:szCs w:val="20"/>
          <w:lang w:val="en-US"/>
        </w:rPr>
        <w:t> </w:t>
      </w:r>
      <w:r w:rsidRPr="00FB3CF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M.V., </w:t>
      </w:r>
      <w:proofErr w:type="spellStart"/>
      <w:r w:rsidRPr="00FB3CFC">
        <w:rPr>
          <w:rFonts w:ascii="Times New Roman" w:hAnsi="Times New Roman" w:cs="Times New Roman"/>
          <w:iCs/>
          <w:sz w:val="20"/>
          <w:szCs w:val="20"/>
          <w:lang w:val="en-US"/>
        </w:rPr>
        <w:t>Laletina</w:t>
      </w:r>
      <w:proofErr w:type="spellEnd"/>
      <w:r w:rsidR="00912B26" w:rsidRPr="00FB3CFC">
        <w:rPr>
          <w:rFonts w:ascii="Times New Roman" w:hAnsi="Times New Roman" w:cs="Times New Roman"/>
          <w:iCs/>
          <w:sz w:val="20"/>
          <w:szCs w:val="20"/>
          <w:lang w:val="en-US"/>
        </w:rPr>
        <w:t> </w:t>
      </w:r>
      <w:r w:rsidRPr="00FB3CF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A.O., </w:t>
      </w:r>
      <w:proofErr w:type="spellStart"/>
      <w:r w:rsidRPr="00FB3CFC">
        <w:rPr>
          <w:rFonts w:ascii="Times New Roman" w:hAnsi="Times New Roman" w:cs="Times New Roman"/>
          <w:iCs/>
          <w:sz w:val="20"/>
          <w:szCs w:val="20"/>
          <w:lang w:val="en-US"/>
        </w:rPr>
        <w:t>Bodrova</w:t>
      </w:r>
      <w:proofErr w:type="spellEnd"/>
      <w:r w:rsidR="00912B26" w:rsidRPr="00FB3CFC">
        <w:rPr>
          <w:rFonts w:ascii="Times New Roman" w:hAnsi="Times New Roman" w:cs="Times New Roman"/>
          <w:iCs/>
          <w:sz w:val="20"/>
          <w:szCs w:val="20"/>
          <w:lang w:val="en-US"/>
        </w:rPr>
        <w:t> </w:t>
      </w:r>
      <w:r w:rsidRPr="00FB3CF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A.A., </w:t>
      </w:r>
      <w:proofErr w:type="spellStart"/>
      <w:r w:rsidRPr="00FB3CFC">
        <w:rPr>
          <w:rFonts w:ascii="Times New Roman" w:hAnsi="Times New Roman" w:cs="Times New Roman"/>
          <w:iCs/>
          <w:sz w:val="20"/>
          <w:szCs w:val="20"/>
          <w:lang w:val="en-US"/>
        </w:rPr>
        <w:t>Dunyasheva</w:t>
      </w:r>
      <w:proofErr w:type="spellEnd"/>
      <w:r w:rsidR="00912B26" w:rsidRPr="00FB3CFC">
        <w:rPr>
          <w:rFonts w:ascii="Times New Roman" w:hAnsi="Times New Roman" w:cs="Times New Roman"/>
          <w:iCs/>
          <w:sz w:val="20"/>
          <w:szCs w:val="20"/>
          <w:lang w:val="en-US"/>
        </w:rPr>
        <w:t> </w:t>
      </w:r>
      <w:r w:rsidRPr="00FB3CFC">
        <w:rPr>
          <w:rFonts w:ascii="Times New Roman" w:hAnsi="Times New Roman" w:cs="Times New Roman"/>
          <w:iCs/>
          <w:sz w:val="20"/>
          <w:szCs w:val="20"/>
          <w:lang w:val="en-US"/>
        </w:rPr>
        <w:t>L.G.</w:t>
      </w:r>
      <w:r w:rsidRPr="00FB3CFC">
        <w:rPr>
          <w:rFonts w:ascii="Times New Roman" w:hAnsi="Times New Roman" w:cs="Times New Roman"/>
          <w:sz w:val="20"/>
          <w:szCs w:val="20"/>
          <w:lang w:val="en-US"/>
        </w:rPr>
        <w:t xml:space="preserve"> (2011), Gender v </w:t>
      </w:r>
      <w:proofErr w:type="spellStart"/>
      <w:r w:rsidRPr="00FB3CFC">
        <w:rPr>
          <w:rFonts w:ascii="Times New Roman" w:hAnsi="Times New Roman" w:cs="Times New Roman"/>
          <w:sz w:val="20"/>
          <w:szCs w:val="20"/>
          <w:lang w:val="en-US"/>
        </w:rPr>
        <w:t>britanskoj</w:t>
      </w:r>
      <w:proofErr w:type="spellEnd"/>
      <w:r w:rsidRPr="00FB3CF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3CFC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FB3CF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3CFC">
        <w:rPr>
          <w:rFonts w:ascii="Times New Roman" w:hAnsi="Times New Roman" w:cs="Times New Roman"/>
          <w:sz w:val="20"/>
          <w:szCs w:val="20"/>
          <w:lang w:val="en-US"/>
        </w:rPr>
        <w:t>amerikanskoj</w:t>
      </w:r>
      <w:proofErr w:type="spellEnd"/>
      <w:r w:rsidRPr="00FB3CF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3CFC">
        <w:rPr>
          <w:rFonts w:ascii="Times New Roman" w:hAnsi="Times New Roman" w:cs="Times New Roman"/>
          <w:sz w:val="20"/>
          <w:szCs w:val="20"/>
          <w:lang w:val="en-US"/>
        </w:rPr>
        <w:t>lingvokul'turah</w:t>
      </w:r>
      <w:proofErr w:type="spellEnd"/>
      <w:r w:rsidRPr="00FB3CFC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FB3CFC">
        <w:rPr>
          <w:rFonts w:ascii="Times New Roman" w:hAnsi="Times New Roman" w:cs="Times New Roman"/>
          <w:sz w:val="20"/>
          <w:szCs w:val="20"/>
          <w:lang w:val="en-US"/>
        </w:rPr>
        <w:t>monografiya</w:t>
      </w:r>
      <w:proofErr w:type="spellEnd"/>
      <w:r w:rsidRPr="00FB3CFC">
        <w:rPr>
          <w:rFonts w:ascii="Times New Roman" w:hAnsi="Times New Roman" w:cs="Times New Roman"/>
          <w:sz w:val="20"/>
          <w:szCs w:val="20"/>
          <w:lang w:val="en-US"/>
        </w:rPr>
        <w:t>. M</w:t>
      </w:r>
      <w:r w:rsidR="00F621AC" w:rsidRPr="00FB3CFC">
        <w:rPr>
          <w:rFonts w:ascii="Times New Roman" w:hAnsi="Times New Roman" w:cs="Times New Roman"/>
          <w:sz w:val="20"/>
          <w:szCs w:val="20"/>
          <w:lang w:val="en-US"/>
        </w:rPr>
        <w:t>oscow</w:t>
      </w:r>
      <w:r w:rsidRPr="00FB3CFC">
        <w:rPr>
          <w:rFonts w:ascii="Times New Roman" w:hAnsi="Times New Roman" w:cs="Times New Roman"/>
          <w:sz w:val="20"/>
          <w:szCs w:val="20"/>
          <w:lang w:val="en-US"/>
        </w:rPr>
        <w:t>.: FLINTA: Nauka.</w:t>
      </w:r>
    </w:p>
    <w:p w14:paraId="7A220A92" w14:textId="0FA71326" w:rsidR="006217F5" w:rsidRPr="00FB3CFC" w:rsidRDefault="006217F5" w:rsidP="006217F5">
      <w:pPr>
        <w:pStyle w:val="a7"/>
        <w:numPr>
          <w:ilvl w:val="0"/>
          <w:numId w:val="4"/>
        </w:numPr>
        <w:spacing w:before="240" w:after="0" w:line="264" w:lineRule="atLeast"/>
        <w:ind w:left="0" w:firstLine="45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FB3CFC">
        <w:rPr>
          <w:rFonts w:ascii="Times New Roman" w:hAnsi="Times New Roman" w:cs="Times New Roman"/>
          <w:iCs/>
          <w:sz w:val="20"/>
          <w:szCs w:val="20"/>
          <w:lang w:val="en-US"/>
        </w:rPr>
        <w:t>Zaharov</w:t>
      </w:r>
      <w:proofErr w:type="spellEnd"/>
      <w:r w:rsidR="00912B26" w:rsidRPr="00FB3CFC">
        <w:rPr>
          <w:rFonts w:ascii="Times New Roman" w:hAnsi="Times New Roman" w:cs="Times New Roman"/>
          <w:iCs/>
          <w:sz w:val="20"/>
          <w:szCs w:val="20"/>
          <w:lang w:val="en-US"/>
        </w:rPr>
        <w:t> </w:t>
      </w:r>
      <w:r w:rsidRPr="00FB3CFC">
        <w:rPr>
          <w:rFonts w:ascii="Times New Roman" w:hAnsi="Times New Roman" w:cs="Times New Roman"/>
          <w:iCs/>
          <w:sz w:val="20"/>
          <w:szCs w:val="20"/>
          <w:lang w:val="en-US"/>
        </w:rPr>
        <w:t>V.P., Bogdanova</w:t>
      </w:r>
      <w:r w:rsidR="00912B26" w:rsidRPr="00FB3CFC">
        <w:rPr>
          <w:rFonts w:ascii="Times New Roman" w:hAnsi="Times New Roman" w:cs="Times New Roman"/>
          <w:iCs/>
          <w:sz w:val="20"/>
          <w:szCs w:val="20"/>
          <w:lang w:val="en-US"/>
        </w:rPr>
        <w:t> </w:t>
      </w:r>
      <w:proofErr w:type="spellStart"/>
      <w:r w:rsidRPr="00FB3CFC">
        <w:rPr>
          <w:rFonts w:ascii="Times New Roman" w:hAnsi="Times New Roman" w:cs="Times New Roman"/>
          <w:iCs/>
          <w:sz w:val="20"/>
          <w:szCs w:val="20"/>
          <w:lang w:val="en-US"/>
        </w:rPr>
        <w:t>S.Yu</w:t>
      </w:r>
      <w:proofErr w:type="spellEnd"/>
      <w:r w:rsidRPr="00FB3CFC">
        <w:rPr>
          <w:rFonts w:ascii="Times New Roman" w:hAnsi="Times New Roman" w:cs="Times New Roman"/>
          <w:iCs/>
          <w:sz w:val="20"/>
          <w:szCs w:val="20"/>
          <w:lang w:val="en-US"/>
        </w:rPr>
        <w:t>.</w:t>
      </w:r>
      <w:r w:rsidRPr="00FB3CFC">
        <w:rPr>
          <w:rFonts w:ascii="Times New Roman" w:hAnsi="Times New Roman" w:cs="Times New Roman"/>
          <w:sz w:val="20"/>
          <w:szCs w:val="20"/>
          <w:lang w:val="en-US"/>
        </w:rPr>
        <w:t xml:space="preserve"> (2020), </w:t>
      </w:r>
      <w:proofErr w:type="spellStart"/>
      <w:r w:rsidRPr="00FB3CFC">
        <w:rPr>
          <w:rFonts w:ascii="Times New Roman" w:hAnsi="Times New Roman" w:cs="Times New Roman"/>
          <w:sz w:val="20"/>
          <w:szCs w:val="20"/>
          <w:lang w:val="en-US"/>
        </w:rPr>
        <w:t>K</w:t>
      </w:r>
      <w:r w:rsidR="00CD74EA" w:rsidRPr="00FB3CFC">
        <w:rPr>
          <w:rFonts w:ascii="Times New Roman" w:hAnsi="Times New Roman" w:cs="Times New Roman"/>
          <w:sz w:val="20"/>
          <w:szCs w:val="20"/>
          <w:lang w:val="en-US"/>
        </w:rPr>
        <w:t>orpusnaya</w:t>
      </w:r>
      <w:proofErr w:type="spellEnd"/>
      <w:r w:rsidR="00CD74EA" w:rsidRPr="00FB3CF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D74EA" w:rsidRPr="00FB3CFC">
        <w:rPr>
          <w:rFonts w:ascii="Times New Roman" w:hAnsi="Times New Roman" w:cs="Times New Roman"/>
          <w:sz w:val="20"/>
          <w:szCs w:val="20"/>
          <w:lang w:val="en-US"/>
        </w:rPr>
        <w:t>lingvistika</w:t>
      </w:r>
      <w:proofErr w:type="spellEnd"/>
      <w:r w:rsidR="00CD74EA" w:rsidRPr="00FB3CFC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="00CD74EA" w:rsidRPr="00FB3CFC">
        <w:rPr>
          <w:rFonts w:ascii="Times New Roman" w:hAnsi="Times New Roman" w:cs="Times New Roman"/>
          <w:sz w:val="20"/>
          <w:szCs w:val="20"/>
          <w:lang w:val="en-US"/>
        </w:rPr>
        <w:t>uchebnik</w:t>
      </w:r>
      <w:proofErr w:type="spellEnd"/>
      <w:r w:rsidRPr="00FB3CFC">
        <w:rPr>
          <w:rFonts w:ascii="Times New Roman" w:hAnsi="Times New Roman" w:cs="Times New Roman"/>
          <w:sz w:val="20"/>
          <w:szCs w:val="20"/>
          <w:lang w:val="en-US"/>
        </w:rPr>
        <w:t>. Saint Petersburg</w:t>
      </w:r>
      <w:r w:rsidR="00F621AC" w:rsidRPr="00FB3CFC">
        <w:rPr>
          <w:rFonts w:ascii="Times New Roman" w:hAnsi="Times New Roman" w:cs="Times New Roman"/>
          <w:sz w:val="20"/>
          <w:szCs w:val="20"/>
          <w:lang w:val="en-US"/>
        </w:rPr>
        <w:t>: St. Petersburg University press.</w:t>
      </w:r>
    </w:p>
    <w:p w14:paraId="1C77CFC5" w14:textId="3628BDD0" w:rsidR="006217F5" w:rsidRPr="00FB3CFC" w:rsidRDefault="006217F5" w:rsidP="006217F5">
      <w:pPr>
        <w:pStyle w:val="a7"/>
        <w:numPr>
          <w:ilvl w:val="0"/>
          <w:numId w:val="4"/>
        </w:numPr>
        <w:spacing w:before="240" w:after="0" w:line="264" w:lineRule="atLeast"/>
        <w:ind w:left="0" w:firstLine="45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FB3CFC">
        <w:rPr>
          <w:rFonts w:ascii="Times New Roman" w:hAnsi="Times New Roman" w:cs="Times New Roman"/>
          <w:iCs/>
          <w:sz w:val="20"/>
          <w:szCs w:val="20"/>
          <w:lang w:val="en-US"/>
        </w:rPr>
        <w:t>Kopotev</w:t>
      </w:r>
      <w:proofErr w:type="spellEnd"/>
      <w:r w:rsidR="00912B26" w:rsidRPr="00FB3CFC">
        <w:rPr>
          <w:rFonts w:ascii="Times New Roman" w:hAnsi="Times New Roman" w:cs="Times New Roman"/>
          <w:iCs/>
          <w:sz w:val="20"/>
          <w:szCs w:val="20"/>
          <w:lang w:val="en-US"/>
        </w:rPr>
        <w:t> </w:t>
      </w:r>
      <w:r w:rsidRPr="00FB3CFC">
        <w:rPr>
          <w:rFonts w:ascii="Times New Roman" w:hAnsi="Times New Roman" w:cs="Times New Roman"/>
          <w:iCs/>
          <w:sz w:val="20"/>
          <w:szCs w:val="20"/>
          <w:lang w:val="en-US"/>
        </w:rPr>
        <w:t>M.V.</w:t>
      </w:r>
      <w:r w:rsidRPr="00FB3CFC">
        <w:rPr>
          <w:rFonts w:ascii="Times New Roman" w:hAnsi="Times New Roman" w:cs="Times New Roman"/>
          <w:sz w:val="20"/>
          <w:szCs w:val="20"/>
          <w:lang w:val="en-US"/>
        </w:rPr>
        <w:t xml:space="preserve"> (2014), </w:t>
      </w:r>
      <w:proofErr w:type="spellStart"/>
      <w:r w:rsidRPr="00FB3CFC">
        <w:rPr>
          <w:rFonts w:ascii="Times New Roman" w:hAnsi="Times New Roman" w:cs="Times New Roman"/>
          <w:sz w:val="20"/>
          <w:szCs w:val="20"/>
          <w:lang w:val="en-US"/>
        </w:rPr>
        <w:t>Vvedenie</w:t>
      </w:r>
      <w:proofErr w:type="spellEnd"/>
      <w:r w:rsidRPr="00FB3CFC">
        <w:rPr>
          <w:rFonts w:ascii="Times New Roman" w:hAnsi="Times New Roman" w:cs="Times New Roman"/>
          <w:sz w:val="20"/>
          <w:szCs w:val="20"/>
          <w:lang w:val="en-US"/>
        </w:rPr>
        <w:t xml:space="preserve"> v </w:t>
      </w:r>
      <w:proofErr w:type="spellStart"/>
      <w:r w:rsidRPr="00FB3CFC">
        <w:rPr>
          <w:rFonts w:ascii="Times New Roman" w:hAnsi="Times New Roman" w:cs="Times New Roman"/>
          <w:sz w:val="20"/>
          <w:szCs w:val="20"/>
          <w:lang w:val="en-US"/>
        </w:rPr>
        <w:t>korpusnuyu</w:t>
      </w:r>
      <w:proofErr w:type="spellEnd"/>
      <w:r w:rsidRPr="00FB3CF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3CFC">
        <w:rPr>
          <w:rFonts w:ascii="Times New Roman" w:hAnsi="Times New Roman" w:cs="Times New Roman"/>
          <w:sz w:val="20"/>
          <w:szCs w:val="20"/>
          <w:lang w:val="en-US"/>
        </w:rPr>
        <w:t>lingvistiku</w:t>
      </w:r>
      <w:proofErr w:type="spellEnd"/>
      <w:r w:rsidRPr="00FB3CFC">
        <w:rPr>
          <w:rFonts w:ascii="Times New Roman" w:hAnsi="Times New Roman" w:cs="Times New Roman"/>
          <w:sz w:val="20"/>
          <w:szCs w:val="20"/>
          <w:lang w:val="en-US"/>
        </w:rPr>
        <w:t>. Prag</w:t>
      </w:r>
      <w:r w:rsidR="0094447C">
        <w:rPr>
          <w:rFonts w:ascii="Times New Roman" w:hAnsi="Times New Roman" w:cs="Times New Roman"/>
          <w:sz w:val="20"/>
          <w:szCs w:val="20"/>
          <w:lang w:val="en-US"/>
        </w:rPr>
        <w:t>ue</w:t>
      </w:r>
      <w:r w:rsidRPr="00FB3CFC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FB3CFC">
        <w:rPr>
          <w:rFonts w:ascii="Times New Roman" w:hAnsi="Times New Roman" w:cs="Times New Roman"/>
          <w:sz w:val="20"/>
          <w:szCs w:val="20"/>
          <w:lang w:val="en-US"/>
        </w:rPr>
        <w:t>Animedia</w:t>
      </w:r>
      <w:proofErr w:type="spellEnd"/>
      <w:r w:rsidRPr="00FB3CFC">
        <w:rPr>
          <w:rFonts w:ascii="Times New Roman" w:hAnsi="Times New Roman" w:cs="Times New Roman"/>
          <w:sz w:val="20"/>
          <w:szCs w:val="20"/>
          <w:lang w:val="en-US"/>
        </w:rPr>
        <w:t xml:space="preserve"> Company.</w:t>
      </w:r>
    </w:p>
    <w:p w14:paraId="5990E2E5" w14:textId="25C6BA0E" w:rsidR="003B3912" w:rsidRPr="00FB3CFC" w:rsidRDefault="003B3912" w:rsidP="003B3912">
      <w:pPr>
        <w:pStyle w:val="a7"/>
        <w:numPr>
          <w:ilvl w:val="0"/>
          <w:numId w:val="4"/>
        </w:numPr>
        <w:spacing w:before="240" w:after="0" w:line="264" w:lineRule="atLeast"/>
        <w:ind w:left="0" w:firstLine="45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B3CFC">
        <w:rPr>
          <w:rFonts w:ascii="Times New Roman" w:hAnsi="Times New Roman" w:cs="Times New Roman"/>
          <w:sz w:val="20"/>
          <w:szCs w:val="20"/>
          <w:lang w:val="en-US"/>
        </w:rPr>
        <w:t xml:space="preserve">Ryabova T.B. (2008), Pol </w:t>
      </w:r>
      <w:proofErr w:type="spellStart"/>
      <w:r w:rsidRPr="00FB3CFC">
        <w:rPr>
          <w:rFonts w:ascii="Times New Roman" w:hAnsi="Times New Roman" w:cs="Times New Roman"/>
          <w:sz w:val="20"/>
          <w:szCs w:val="20"/>
          <w:lang w:val="en-US"/>
        </w:rPr>
        <w:t>vlasti</w:t>
      </w:r>
      <w:proofErr w:type="spellEnd"/>
      <w:r w:rsidRPr="00FB3CFC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FB3CFC">
        <w:rPr>
          <w:rFonts w:ascii="Times New Roman" w:hAnsi="Times New Roman" w:cs="Times New Roman"/>
          <w:sz w:val="20"/>
          <w:szCs w:val="20"/>
          <w:lang w:val="en-US"/>
        </w:rPr>
        <w:t>gendernye</w:t>
      </w:r>
      <w:proofErr w:type="spellEnd"/>
      <w:r w:rsidRPr="00FB3CF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3CFC">
        <w:rPr>
          <w:rFonts w:ascii="Times New Roman" w:hAnsi="Times New Roman" w:cs="Times New Roman"/>
          <w:sz w:val="20"/>
          <w:szCs w:val="20"/>
          <w:lang w:val="en-US"/>
        </w:rPr>
        <w:t>stereotipy</w:t>
      </w:r>
      <w:proofErr w:type="spellEnd"/>
      <w:r w:rsidRPr="00FB3CFC">
        <w:rPr>
          <w:rFonts w:ascii="Times New Roman" w:hAnsi="Times New Roman" w:cs="Times New Roman"/>
          <w:sz w:val="20"/>
          <w:szCs w:val="20"/>
          <w:lang w:val="en-US"/>
        </w:rPr>
        <w:t xml:space="preserve"> v </w:t>
      </w:r>
      <w:proofErr w:type="spellStart"/>
      <w:r w:rsidRPr="00FB3CFC">
        <w:rPr>
          <w:rFonts w:ascii="Times New Roman" w:hAnsi="Times New Roman" w:cs="Times New Roman"/>
          <w:sz w:val="20"/>
          <w:szCs w:val="20"/>
          <w:lang w:val="en-US"/>
        </w:rPr>
        <w:t>sovremennoj</w:t>
      </w:r>
      <w:proofErr w:type="spellEnd"/>
      <w:r w:rsidRPr="00FB3CF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3CFC">
        <w:rPr>
          <w:rFonts w:ascii="Times New Roman" w:hAnsi="Times New Roman" w:cs="Times New Roman"/>
          <w:sz w:val="20"/>
          <w:szCs w:val="20"/>
          <w:lang w:val="en-US"/>
        </w:rPr>
        <w:t>rossijskoj</w:t>
      </w:r>
      <w:proofErr w:type="spellEnd"/>
      <w:r w:rsidRPr="00FB3CF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3CFC">
        <w:rPr>
          <w:rFonts w:ascii="Times New Roman" w:hAnsi="Times New Roman" w:cs="Times New Roman"/>
          <w:sz w:val="20"/>
          <w:szCs w:val="20"/>
          <w:lang w:val="en-US"/>
        </w:rPr>
        <w:t>politike</w:t>
      </w:r>
      <w:proofErr w:type="spellEnd"/>
      <w:r w:rsidRPr="00FB3CFC">
        <w:rPr>
          <w:rFonts w:ascii="Times New Roman" w:hAnsi="Times New Roman" w:cs="Times New Roman"/>
          <w:sz w:val="20"/>
          <w:szCs w:val="20"/>
          <w:lang w:val="en-US"/>
        </w:rPr>
        <w:t>. Ivanovo.</w:t>
      </w:r>
    </w:p>
    <w:p w14:paraId="10DA4E6F" w14:textId="6876979A" w:rsidR="006217F5" w:rsidRPr="00FB3CFC" w:rsidRDefault="006217F5" w:rsidP="006217F5">
      <w:pPr>
        <w:pStyle w:val="a7"/>
        <w:numPr>
          <w:ilvl w:val="0"/>
          <w:numId w:val="4"/>
        </w:numPr>
        <w:spacing w:before="240" w:after="0" w:line="264" w:lineRule="atLeast"/>
        <w:ind w:left="0" w:firstLine="45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FB3CFC">
        <w:rPr>
          <w:rFonts w:ascii="Times New Roman" w:hAnsi="Times New Roman" w:cs="Times New Roman"/>
          <w:iCs/>
          <w:sz w:val="20"/>
          <w:szCs w:val="20"/>
          <w:lang w:val="en-US"/>
        </w:rPr>
        <w:t>Kenix</w:t>
      </w:r>
      <w:proofErr w:type="spellEnd"/>
      <w:r w:rsidR="00912B26" w:rsidRPr="00FB3CFC">
        <w:rPr>
          <w:rFonts w:ascii="Times New Roman" w:hAnsi="Times New Roman" w:cs="Times New Roman"/>
          <w:iCs/>
          <w:sz w:val="20"/>
          <w:szCs w:val="20"/>
          <w:lang w:val="en-US"/>
        </w:rPr>
        <w:t> </w:t>
      </w:r>
      <w:r w:rsidRPr="00FB3CFC">
        <w:rPr>
          <w:rFonts w:ascii="Times New Roman" w:hAnsi="Times New Roman" w:cs="Times New Roman"/>
          <w:iCs/>
          <w:sz w:val="20"/>
          <w:szCs w:val="20"/>
          <w:lang w:val="en-US"/>
        </w:rPr>
        <w:t>J.L.</w:t>
      </w:r>
      <w:r w:rsidRPr="00FB3CFC">
        <w:rPr>
          <w:rFonts w:ascii="Times New Roman" w:hAnsi="Times New Roman" w:cs="Times New Roman"/>
          <w:sz w:val="20"/>
          <w:szCs w:val="20"/>
          <w:lang w:val="en-US"/>
        </w:rPr>
        <w:t xml:space="preserve"> (2009), Blogs as Alternative</w:t>
      </w:r>
      <w:r w:rsidR="00B32AF6" w:rsidRPr="00FB3CF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FB3CFC">
        <w:rPr>
          <w:rFonts w:ascii="Times New Roman" w:hAnsi="Times New Roman" w:cs="Times New Roman"/>
          <w:i/>
          <w:sz w:val="20"/>
          <w:szCs w:val="20"/>
          <w:lang w:val="en-US"/>
        </w:rPr>
        <w:t>Journal of Computer-Mediated Communication</w:t>
      </w:r>
      <w:r w:rsidRPr="00FB3CFC">
        <w:rPr>
          <w:rFonts w:ascii="Times New Roman" w:hAnsi="Times New Roman" w:cs="Times New Roman"/>
          <w:sz w:val="20"/>
          <w:szCs w:val="20"/>
          <w:lang w:val="en-US"/>
        </w:rPr>
        <w:t>, 14 (4), pp. 790–822.</w:t>
      </w:r>
    </w:p>
    <w:p w14:paraId="21FFA821" w14:textId="02705198" w:rsidR="006217F5" w:rsidRPr="004962E1" w:rsidRDefault="006217F5" w:rsidP="006217F5">
      <w:pPr>
        <w:pStyle w:val="a7"/>
        <w:numPr>
          <w:ilvl w:val="0"/>
          <w:numId w:val="4"/>
        </w:numPr>
        <w:spacing w:before="240" w:after="0" w:line="264" w:lineRule="atLeast"/>
        <w:ind w:left="0" w:firstLine="454"/>
        <w:jc w:val="both"/>
        <w:rPr>
          <w:rFonts w:ascii="Times New Roman" w:hAnsi="Times New Roman" w:cs="Times New Roman"/>
          <w:lang w:val="en-US"/>
        </w:rPr>
      </w:pPr>
      <w:r w:rsidRPr="00FB3CFC">
        <w:rPr>
          <w:rFonts w:ascii="Times New Roman" w:hAnsi="Times New Roman" w:cs="Times New Roman"/>
          <w:iCs/>
          <w:sz w:val="20"/>
          <w:szCs w:val="20"/>
          <w:lang w:val="en-US"/>
        </w:rPr>
        <w:t>Sánchez-Villar</w:t>
      </w:r>
      <w:r w:rsidR="00912B26" w:rsidRPr="00FB3CFC">
        <w:rPr>
          <w:rFonts w:ascii="Times New Roman" w:hAnsi="Times New Roman" w:cs="Times New Roman"/>
          <w:iCs/>
          <w:sz w:val="20"/>
          <w:szCs w:val="20"/>
          <w:lang w:val="en-US"/>
        </w:rPr>
        <w:t> </w:t>
      </w:r>
      <w:r w:rsidRPr="00FB3CFC">
        <w:rPr>
          <w:rFonts w:ascii="Times New Roman" w:hAnsi="Times New Roman" w:cs="Times New Roman"/>
          <w:iCs/>
          <w:sz w:val="20"/>
          <w:szCs w:val="20"/>
          <w:lang w:val="en-US"/>
        </w:rPr>
        <w:t>J.</w:t>
      </w:r>
      <w:r w:rsidR="00783B8D" w:rsidRPr="00FB3CFC">
        <w:rPr>
          <w:rFonts w:ascii="Times New Roman" w:hAnsi="Times New Roman" w:cs="Times New Roman"/>
          <w:iCs/>
          <w:sz w:val="20"/>
          <w:szCs w:val="20"/>
          <w:lang w:val="en-US"/>
        </w:rPr>
        <w:t>,</w:t>
      </w:r>
      <w:r w:rsidRPr="00FB3CF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FB3CFC">
        <w:rPr>
          <w:rFonts w:ascii="Times New Roman" w:hAnsi="Times New Roman" w:cs="Times New Roman"/>
          <w:iCs/>
          <w:sz w:val="20"/>
          <w:szCs w:val="20"/>
          <w:lang w:val="en-US"/>
        </w:rPr>
        <w:t>Bigné</w:t>
      </w:r>
      <w:proofErr w:type="spellEnd"/>
      <w:r w:rsidR="00912B26" w:rsidRPr="00FB3CFC">
        <w:rPr>
          <w:rFonts w:ascii="Times New Roman" w:hAnsi="Times New Roman" w:cs="Times New Roman"/>
          <w:iCs/>
          <w:sz w:val="20"/>
          <w:szCs w:val="20"/>
          <w:lang w:val="en-US"/>
        </w:rPr>
        <w:t> </w:t>
      </w:r>
      <w:r w:rsidRPr="00FB3CF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E., </w:t>
      </w:r>
      <w:proofErr w:type="spellStart"/>
      <w:r w:rsidRPr="00FB3CFC">
        <w:rPr>
          <w:rFonts w:ascii="Times New Roman" w:hAnsi="Times New Roman" w:cs="Times New Roman"/>
          <w:iCs/>
          <w:sz w:val="20"/>
          <w:szCs w:val="20"/>
          <w:lang w:val="en-US"/>
        </w:rPr>
        <w:t>Aldás</w:t>
      </w:r>
      <w:proofErr w:type="spellEnd"/>
      <w:r w:rsidRPr="00FB3CFC">
        <w:rPr>
          <w:rFonts w:ascii="Times New Roman" w:hAnsi="Times New Roman" w:cs="Times New Roman"/>
          <w:iCs/>
          <w:sz w:val="20"/>
          <w:szCs w:val="20"/>
          <w:lang w:val="en-US"/>
        </w:rPr>
        <w:t>-Manzano</w:t>
      </w:r>
      <w:r w:rsidR="00912B26" w:rsidRPr="00FB3CFC">
        <w:rPr>
          <w:rFonts w:ascii="Times New Roman" w:hAnsi="Times New Roman" w:cs="Times New Roman"/>
          <w:iCs/>
          <w:sz w:val="20"/>
          <w:szCs w:val="20"/>
          <w:lang w:val="en-US"/>
        </w:rPr>
        <w:t> </w:t>
      </w:r>
      <w:r w:rsidRPr="00FB3CFC">
        <w:rPr>
          <w:rFonts w:ascii="Times New Roman" w:hAnsi="Times New Roman" w:cs="Times New Roman"/>
          <w:iCs/>
          <w:sz w:val="20"/>
          <w:szCs w:val="20"/>
          <w:lang w:val="en-US"/>
        </w:rPr>
        <w:t>J</w:t>
      </w:r>
      <w:r w:rsidR="00B32AF6" w:rsidRPr="00FB3CFC">
        <w:rPr>
          <w:rFonts w:ascii="Times New Roman" w:hAnsi="Times New Roman" w:cs="Times New Roman"/>
          <w:iCs/>
          <w:sz w:val="20"/>
          <w:szCs w:val="20"/>
          <w:lang w:val="en-US"/>
        </w:rPr>
        <w:t>.</w:t>
      </w:r>
      <w:r w:rsidRPr="00FB3CFC">
        <w:rPr>
          <w:rFonts w:ascii="Times New Roman" w:hAnsi="Times New Roman" w:cs="Times New Roman"/>
          <w:sz w:val="20"/>
          <w:szCs w:val="20"/>
          <w:lang w:val="en-US"/>
        </w:rPr>
        <w:t xml:space="preserve"> (2017), Blog Influence and Political Activism: An Emerging and Integrative Model</w:t>
      </w:r>
      <w:r w:rsidR="00B32AF6" w:rsidRPr="00FB3CF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FB3CFC">
        <w:rPr>
          <w:rFonts w:ascii="Times New Roman" w:hAnsi="Times New Roman" w:cs="Times New Roman"/>
          <w:i/>
          <w:sz w:val="20"/>
          <w:szCs w:val="20"/>
          <w:lang w:val="en-US"/>
        </w:rPr>
        <w:t>Spanish Journal of Marketing – ESIC</w:t>
      </w:r>
      <w:r w:rsidRPr="00FB3CFC">
        <w:rPr>
          <w:rFonts w:ascii="Times New Roman" w:hAnsi="Times New Roman" w:cs="Times New Roman"/>
          <w:sz w:val="20"/>
          <w:szCs w:val="20"/>
          <w:lang w:val="en-US"/>
        </w:rPr>
        <w:t>, 21, pp. 102–116.</w:t>
      </w:r>
    </w:p>
    <w:p w14:paraId="4E05FF5C" w14:textId="77777777" w:rsidR="006217F5" w:rsidRPr="00204ECF" w:rsidRDefault="006217F5" w:rsidP="00040203">
      <w:pPr>
        <w:pStyle w:val="a7"/>
        <w:spacing w:before="240" w:after="0" w:line="264" w:lineRule="atLeast"/>
        <w:ind w:left="0" w:firstLine="454"/>
        <w:jc w:val="both"/>
        <w:rPr>
          <w:rFonts w:ascii="Times New Roman" w:hAnsi="Times New Roman" w:cs="Times New Roman"/>
          <w:lang w:val="en-US"/>
        </w:rPr>
      </w:pPr>
    </w:p>
    <w:p w14:paraId="36DEA253" w14:textId="4598DE68" w:rsidR="00406BBB" w:rsidRPr="00406BBB" w:rsidRDefault="00406BBB" w:rsidP="00406BBB">
      <w:pPr>
        <w:spacing w:before="240" w:after="120" w:line="264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06BBB">
        <w:rPr>
          <w:rFonts w:ascii="Times New Roman" w:hAnsi="Times New Roman" w:cs="Times New Roman"/>
          <w:b/>
          <w:bCs/>
          <w:sz w:val="24"/>
          <w:szCs w:val="24"/>
          <w:lang w:val="en-US"/>
        </w:rPr>
        <w:t>Gender</w:t>
      </w:r>
      <w:r w:rsidR="00CD74EA" w:rsidRPr="00406B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406B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tereotypes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406B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esearch in the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406B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olitical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406BBB">
        <w:rPr>
          <w:rFonts w:ascii="Times New Roman" w:hAnsi="Times New Roman" w:cs="Times New Roman"/>
          <w:b/>
          <w:bCs/>
          <w:sz w:val="24"/>
          <w:szCs w:val="24"/>
          <w:lang w:val="en-US"/>
        </w:rPr>
        <w:t>iscource</w:t>
      </w:r>
      <w:proofErr w:type="spellEnd"/>
      <w:r w:rsidRPr="00406B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with the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</w:t>
      </w:r>
      <w:r w:rsidRPr="00406B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 of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406B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orpus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406BBB">
        <w:rPr>
          <w:rFonts w:ascii="Times New Roman" w:hAnsi="Times New Roman" w:cs="Times New Roman"/>
          <w:b/>
          <w:bCs/>
          <w:sz w:val="24"/>
          <w:szCs w:val="24"/>
          <w:lang w:val="en-US"/>
        </w:rPr>
        <w:t>echnologies</w:t>
      </w:r>
    </w:p>
    <w:p w14:paraId="03328960" w14:textId="32D7269A" w:rsidR="00406BBB" w:rsidRPr="00406BBB" w:rsidRDefault="00406BBB" w:rsidP="00406BBB">
      <w:pPr>
        <w:spacing w:after="0" w:line="264" w:lineRule="atLeast"/>
        <w:jc w:val="center"/>
        <w:rPr>
          <w:rFonts w:ascii="Times New Roman" w:hAnsi="Times New Roman" w:cs="Times New Roman"/>
          <w:lang w:val="en-US"/>
        </w:rPr>
      </w:pPr>
      <w:proofErr w:type="spellStart"/>
      <w:r w:rsidRPr="00406BBB">
        <w:rPr>
          <w:rFonts w:ascii="Times New Roman" w:hAnsi="Times New Roman" w:cs="Times New Roman"/>
          <w:lang w:val="en-US"/>
        </w:rPr>
        <w:lastRenderedPageBreak/>
        <w:t>M.Yu</w:t>
      </w:r>
      <w:proofErr w:type="spellEnd"/>
      <w:r w:rsidRPr="00406BBB">
        <w:rPr>
          <w:rFonts w:ascii="Times New Roman" w:hAnsi="Times New Roman" w:cs="Times New Roman"/>
          <w:lang w:val="en-US"/>
        </w:rPr>
        <w:t>. </w:t>
      </w:r>
      <w:proofErr w:type="spellStart"/>
      <w:r w:rsidRPr="00406BBB">
        <w:rPr>
          <w:rFonts w:ascii="Times New Roman" w:hAnsi="Times New Roman" w:cs="Times New Roman"/>
          <w:lang w:val="en-US"/>
        </w:rPr>
        <w:t>Tovkes</w:t>
      </w:r>
      <w:proofErr w:type="spellEnd"/>
    </w:p>
    <w:p w14:paraId="2DBD1EC1" w14:textId="75822BC1" w:rsidR="002615C1" w:rsidRDefault="00CD74EA" w:rsidP="00406BBB">
      <w:pPr>
        <w:spacing w:before="120" w:after="120" w:line="264" w:lineRule="atLeast"/>
        <w:ind w:left="284" w:right="284" w:firstLine="45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Abstract.</w:t>
      </w:r>
      <w:r w:rsidRPr="00E916A1">
        <w:rPr>
          <w:rFonts w:ascii="Times New Roman" w:hAnsi="Times New Roman" w:cs="Times New Roman"/>
          <w:sz w:val="18"/>
          <w:szCs w:val="18"/>
          <w:lang w:val="en-US"/>
        </w:rPr>
        <w:t xml:space="preserve"> The relevance of studying the collective image of a female political leader is </w:t>
      </w:r>
      <w:r>
        <w:rPr>
          <w:rFonts w:ascii="Times New Roman" w:hAnsi="Times New Roman" w:cs="Times New Roman"/>
          <w:sz w:val="18"/>
          <w:szCs w:val="18"/>
          <w:lang w:val="en-US"/>
        </w:rPr>
        <w:t>determined by</w:t>
      </w:r>
      <w:r w:rsidRPr="00E916A1">
        <w:rPr>
          <w:rFonts w:ascii="Times New Roman" w:hAnsi="Times New Roman" w:cs="Times New Roman"/>
          <w:sz w:val="18"/>
          <w:szCs w:val="18"/>
          <w:lang w:val="en-US"/>
        </w:rPr>
        <w:t xml:space="preserve"> the transformation of gender stereotypes reflected in the language. This research is based on the theory and methodology of gender constructivism, according to which gender is interpreted as a product of discourse and constructed by the communicative context. The </w:t>
      </w:r>
      <w:r>
        <w:rPr>
          <w:rFonts w:ascii="Times New Roman" w:hAnsi="Times New Roman" w:cs="Times New Roman"/>
          <w:sz w:val="18"/>
          <w:szCs w:val="18"/>
          <w:lang w:val="en-US"/>
        </w:rPr>
        <w:t>sample</w:t>
      </w:r>
      <w:r w:rsidRPr="00E916A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includes</w:t>
      </w:r>
      <w:r w:rsidRPr="00E916A1">
        <w:rPr>
          <w:rFonts w:ascii="Times New Roman" w:hAnsi="Times New Roman" w:cs="Times New Roman"/>
          <w:sz w:val="18"/>
          <w:szCs w:val="18"/>
          <w:lang w:val="en-US"/>
        </w:rPr>
        <w:t xml:space="preserve"> 7920 posts in the Russian-</w:t>
      </w:r>
      <w:r>
        <w:rPr>
          <w:rFonts w:ascii="Times New Roman" w:hAnsi="Times New Roman" w:cs="Times New Roman"/>
          <w:sz w:val="18"/>
          <w:szCs w:val="18"/>
          <w:lang w:val="en-US"/>
        </w:rPr>
        <w:t>speaking</w:t>
      </w:r>
      <w:r w:rsidRPr="00E916A1">
        <w:rPr>
          <w:rFonts w:ascii="Times New Roman" w:hAnsi="Times New Roman" w:cs="Times New Roman"/>
          <w:sz w:val="18"/>
          <w:szCs w:val="18"/>
          <w:lang w:val="en-US"/>
        </w:rPr>
        <w:t xml:space="preserve"> segment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of </w:t>
      </w:r>
      <w:r w:rsidRPr="00E916A1">
        <w:rPr>
          <w:rFonts w:ascii="Times New Roman" w:hAnsi="Times New Roman" w:cs="Times New Roman"/>
          <w:sz w:val="18"/>
          <w:szCs w:val="18"/>
          <w:lang w:val="en-US"/>
        </w:rPr>
        <w:t xml:space="preserve">Twitter containing anthroponyms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and </w:t>
      </w:r>
      <w:r w:rsidRPr="00E916A1">
        <w:rPr>
          <w:rFonts w:ascii="Times New Roman" w:hAnsi="Times New Roman" w:cs="Times New Roman"/>
          <w:sz w:val="18"/>
          <w:szCs w:val="18"/>
          <w:lang w:val="en-US"/>
        </w:rPr>
        <w:t>mark</w:t>
      </w:r>
      <w:r>
        <w:rPr>
          <w:rFonts w:ascii="Times New Roman" w:hAnsi="Times New Roman" w:cs="Times New Roman"/>
          <w:sz w:val="18"/>
          <w:szCs w:val="18"/>
          <w:lang w:val="en-US"/>
        </w:rPr>
        <w:t>ing</w:t>
      </w:r>
      <w:r w:rsidRPr="00E916A1">
        <w:rPr>
          <w:rFonts w:ascii="Times New Roman" w:hAnsi="Times New Roman" w:cs="Times New Roman"/>
          <w:sz w:val="18"/>
          <w:szCs w:val="18"/>
          <w:lang w:val="en-US"/>
        </w:rPr>
        <w:t xml:space="preserve"> famous women politicians: Angela Merkel, Valentina Matvienko, Maya Sandu, Marine Le Pen, Svetlana </w:t>
      </w:r>
      <w:proofErr w:type="spellStart"/>
      <w:r w:rsidRPr="00E916A1">
        <w:rPr>
          <w:rFonts w:ascii="Times New Roman" w:hAnsi="Times New Roman" w:cs="Times New Roman"/>
          <w:sz w:val="18"/>
          <w:szCs w:val="18"/>
          <w:lang w:val="en-US"/>
        </w:rPr>
        <w:t>Tikhanovskaya</w:t>
      </w:r>
      <w:proofErr w:type="spellEnd"/>
      <w:r w:rsidRPr="00E916A1">
        <w:rPr>
          <w:rFonts w:ascii="Times New Roman" w:hAnsi="Times New Roman" w:cs="Times New Roman"/>
          <w:sz w:val="18"/>
          <w:szCs w:val="18"/>
          <w:lang w:val="en-US"/>
        </w:rPr>
        <w:t xml:space="preserve">, Theresa May, Hillary Clinton, Yulia Tymoshenko. </w:t>
      </w:r>
      <w:r w:rsidRPr="007E0554">
        <w:rPr>
          <w:rFonts w:ascii="Times New Roman" w:hAnsi="Times New Roman" w:cs="Times New Roman"/>
          <w:sz w:val="18"/>
          <w:szCs w:val="18"/>
          <w:lang w:val="en-US"/>
        </w:rPr>
        <w:t>Methods of corpus linguistic</w:t>
      </w:r>
      <w:r w:rsidRPr="00E916A1">
        <w:rPr>
          <w:rFonts w:ascii="Times New Roman" w:hAnsi="Times New Roman" w:cs="Times New Roman"/>
          <w:sz w:val="18"/>
          <w:szCs w:val="18"/>
          <w:lang w:val="en-US"/>
        </w:rPr>
        <w:t xml:space="preserve"> made it possible to identify the most significant characteristics </w:t>
      </w:r>
      <w:r>
        <w:rPr>
          <w:rFonts w:ascii="Times New Roman" w:hAnsi="Times New Roman" w:cs="Times New Roman"/>
          <w:sz w:val="18"/>
          <w:szCs w:val="18"/>
          <w:lang w:val="en-US"/>
        </w:rPr>
        <w:t>expressed</w:t>
      </w:r>
      <w:r w:rsidRPr="00E916A1">
        <w:rPr>
          <w:rFonts w:ascii="Times New Roman" w:hAnsi="Times New Roman" w:cs="Times New Roman"/>
          <w:sz w:val="18"/>
          <w:szCs w:val="18"/>
          <w:lang w:val="en-US"/>
        </w:rPr>
        <w:t xml:space="preserve"> in communicative contexts, to classify them and to create a stereotypical image of a female politician. The results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demonstrate </w:t>
      </w:r>
      <w:r w:rsidRPr="00E916A1">
        <w:rPr>
          <w:rFonts w:ascii="Times New Roman" w:hAnsi="Times New Roman" w:cs="Times New Roman"/>
          <w:sz w:val="18"/>
          <w:szCs w:val="18"/>
          <w:lang w:val="en-US"/>
        </w:rPr>
        <w:t xml:space="preserve">that </w:t>
      </w:r>
      <w:r w:rsidR="002615C1">
        <w:rPr>
          <w:rFonts w:ascii="Times New Roman" w:hAnsi="Times New Roman" w:cs="Times New Roman"/>
          <w:sz w:val="18"/>
          <w:szCs w:val="18"/>
          <w:lang w:val="en-US"/>
        </w:rPr>
        <w:t xml:space="preserve">in the Russian-speaking segment of Twitter there is a tendency to focus mainly </w:t>
      </w:r>
      <w:r w:rsidR="002615C1" w:rsidRPr="002615C1">
        <w:rPr>
          <w:rFonts w:ascii="Times New Roman" w:hAnsi="Times New Roman" w:cs="Times New Roman"/>
          <w:sz w:val="18"/>
          <w:szCs w:val="18"/>
          <w:lang w:val="en-US"/>
        </w:rPr>
        <w:t>on factual information</w:t>
      </w:r>
      <w:r w:rsidR="002615C1">
        <w:rPr>
          <w:rFonts w:ascii="Times New Roman" w:hAnsi="Times New Roman" w:cs="Times New Roman"/>
          <w:sz w:val="18"/>
          <w:szCs w:val="18"/>
          <w:lang w:val="en-US"/>
        </w:rPr>
        <w:t xml:space="preserve">, while </w:t>
      </w:r>
      <w:r w:rsidR="002615C1" w:rsidRPr="002615C1">
        <w:rPr>
          <w:rFonts w:ascii="Times New Roman" w:hAnsi="Times New Roman" w:cs="Times New Roman"/>
          <w:sz w:val="18"/>
          <w:szCs w:val="18"/>
          <w:lang w:val="en-US"/>
        </w:rPr>
        <w:t xml:space="preserve">personal qualities </w:t>
      </w:r>
      <w:r w:rsidR="002615C1">
        <w:rPr>
          <w:rFonts w:ascii="Times New Roman" w:hAnsi="Times New Roman" w:cs="Times New Roman"/>
          <w:sz w:val="18"/>
          <w:szCs w:val="18"/>
          <w:lang w:val="en-US"/>
        </w:rPr>
        <w:t>are considered to be less relevant.</w:t>
      </w:r>
    </w:p>
    <w:p w14:paraId="6D05FF21" w14:textId="77777777" w:rsidR="00CD74EA" w:rsidRDefault="00CD74EA" w:rsidP="00406BBB">
      <w:pPr>
        <w:spacing w:before="120" w:after="120" w:line="264" w:lineRule="atLeast"/>
        <w:ind w:left="284" w:right="284" w:firstLine="45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65292F">
        <w:rPr>
          <w:rFonts w:ascii="Times New Roman" w:hAnsi="Times New Roman" w:cs="Times New Roman"/>
          <w:b/>
          <w:bCs/>
          <w:sz w:val="18"/>
          <w:szCs w:val="18"/>
          <w:lang w:val="en-US"/>
        </w:rPr>
        <w:t>Keywords</w:t>
      </w:r>
      <w:r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65292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gender stereotype, gender identity, corpus linguistics, blog communication, Twitter</w:t>
      </w:r>
    </w:p>
    <w:p w14:paraId="6A9D4048" w14:textId="77777777" w:rsidR="006652C9" w:rsidRPr="006652C9" w:rsidRDefault="006652C9" w:rsidP="006652C9">
      <w:pPr>
        <w:spacing w:line="264" w:lineRule="atLeast"/>
        <w:ind w:firstLine="454"/>
      </w:pPr>
      <w:r w:rsidRPr="006652C9">
        <w:rPr>
          <w:shd w:val="clear" w:color="auto" w:fill="FFFFFF"/>
        </w:rPr>
        <w:t>______________________________</w:t>
      </w:r>
    </w:p>
    <w:p w14:paraId="6B972957" w14:textId="4802E823" w:rsidR="00EE034E" w:rsidRPr="00EC6906" w:rsidRDefault="00EC6906" w:rsidP="000D1C90">
      <w:pPr>
        <w:pStyle w:val="a7"/>
        <w:spacing w:before="240" w:after="0" w:line="264" w:lineRule="atLeast"/>
        <w:ind w:left="0" w:firstLine="454"/>
        <w:jc w:val="both"/>
        <w:rPr>
          <w:rFonts w:ascii="Times New Roman" w:hAnsi="Times New Roman" w:cs="Times New Roman"/>
          <w:b/>
          <w:bCs/>
        </w:rPr>
      </w:pPr>
      <w:r w:rsidRPr="00EC6906">
        <w:rPr>
          <w:rFonts w:ascii="Times New Roman" w:hAnsi="Times New Roman" w:cs="Times New Roman"/>
          <w:b/>
          <w:bCs/>
        </w:rPr>
        <w:t xml:space="preserve">Товкес Мария Юрьевна </w:t>
      </w:r>
    </w:p>
    <w:p w14:paraId="329074EF" w14:textId="3C86D79D" w:rsidR="00EC6906" w:rsidRDefault="00EC6906" w:rsidP="000D1C90">
      <w:pPr>
        <w:pStyle w:val="a7"/>
        <w:spacing w:before="240" w:after="0" w:line="264" w:lineRule="atLeast"/>
        <w:ind w:left="0" w:firstLine="454"/>
        <w:jc w:val="both"/>
        <w:rPr>
          <w:rFonts w:ascii="Times New Roman" w:hAnsi="Times New Roman" w:cs="Times New Roman"/>
        </w:rPr>
      </w:pPr>
      <w:r w:rsidRPr="00EC6906">
        <w:rPr>
          <w:rFonts w:ascii="Times New Roman" w:hAnsi="Times New Roman" w:cs="Times New Roman"/>
        </w:rPr>
        <w:t>Национальный исследовательский университет «Высшая школа экономики»</w:t>
      </w:r>
      <w:r>
        <w:rPr>
          <w:rFonts w:ascii="Times New Roman" w:hAnsi="Times New Roman" w:cs="Times New Roman"/>
        </w:rPr>
        <w:t xml:space="preserve"> (Россия).</w:t>
      </w:r>
    </w:p>
    <w:p w14:paraId="1C0A6639" w14:textId="210AE295" w:rsidR="00EC6906" w:rsidRPr="00783B8D" w:rsidRDefault="00EC6906" w:rsidP="000D1C90">
      <w:pPr>
        <w:pStyle w:val="a7"/>
        <w:spacing w:before="240" w:after="0" w:line="264" w:lineRule="atLeast"/>
        <w:ind w:left="0" w:firstLine="454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EC6906">
        <w:rPr>
          <w:rFonts w:ascii="Times New Roman" w:hAnsi="Times New Roman" w:cs="Times New Roman"/>
          <w:b/>
          <w:bCs/>
          <w:lang w:val="en-US"/>
        </w:rPr>
        <w:t>Tovkes</w:t>
      </w:r>
      <w:proofErr w:type="spellEnd"/>
      <w:r w:rsidRPr="00EC6906">
        <w:rPr>
          <w:rFonts w:ascii="Times New Roman" w:hAnsi="Times New Roman" w:cs="Times New Roman"/>
          <w:b/>
          <w:bCs/>
          <w:lang w:val="en-US"/>
        </w:rPr>
        <w:t xml:space="preserve"> Maria</w:t>
      </w:r>
    </w:p>
    <w:p w14:paraId="23521F15" w14:textId="39A33516" w:rsidR="00994704" w:rsidRDefault="00EC6906" w:rsidP="000D1C90">
      <w:pPr>
        <w:pStyle w:val="a7"/>
        <w:spacing w:before="240" w:after="0" w:line="264" w:lineRule="atLeast"/>
        <w:ind w:left="0" w:firstLine="454"/>
        <w:jc w:val="both"/>
        <w:rPr>
          <w:rFonts w:ascii="Times New Roman" w:hAnsi="Times New Roman" w:cs="Times New Roman"/>
          <w:lang w:val="en-US"/>
        </w:rPr>
      </w:pPr>
      <w:r w:rsidRPr="00EC6906">
        <w:rPr>
          <w:rFonts w:ascii="Times New Roman" w:hAnsi="Times New Roman" w:cs="Times New Roman"/>
          <w:lang w:val="en-US"/>
        </w:rPr>
        <w:t>HSE University (</w:t>
      </w:r>
      <w:r>
        <w:rPr>
          <w:rFonts w:ascii="Times New Roman" w:hAnsi="Times New Roman" w:cs="Times New Roman"/>
          <w:lang w:val="en-US"/>
        </w:rPr>
        <w:t>Russia</w:t>
      </w:r>
      <w:r w:rsidRPr="00EC6906">
        <w:rPr>
          <w:rFonts w:ascii="Times New Roman" w:hAnsi="Times New Roman" w:cs="Times New Roman"/>
          <w:lang w:val="en-US"/>
        </w:rPr>
        <w:t>).</w:t>
      </w:r>
    </w:p>
    <w:p w14:paraId="4538675B" w14:textId="26B95A21" w:rsidR="00EC6906" w:rsidRPr="00F621AC" w:rsidRDefault="00EC6906" w:rsidP="000D1C90">
      <w:pPr>
        <w:pStyle w:val="a7"/>
        <w:spacing w:before="240" w:after="0" w:line="264" w:lineRule="atLeast"/>
        <w:ind w:left="0" w:firstLine="454"/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 w:rsidRPr="00F621AC">
        <w:rPr>
          <w:rFonts w:ascii="Times New Roman" w:hAnsi="Times New Roman" w:cs="Times New Roman"/>
          <w:b/>
          <w:bCs/>
          <w:i/>
          <w:iCs/>
          <w:lang w:val="en-US"/>
        </w:rPr>
        <w:t>E-mail: tovkes.m@yandex.ru</w:t>
      </w:r>
    </w:p>
    <w:sectPr w:rsidR="00EC6906" w:rsidRPr="00F621AC" w:rsidSect="001C038E">
      <w:footerReference w:type="default" r:id="rId10"/>
      <w:pgSz w:w="11906" w:h="16838"/>
      <w:pgMar w:top="3969" w:right="2835" w:bottom="3969" w:left="2835" w:header="3686" w:footer="3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DE654" w14:textId="77777777" w:rsidR="00606208" w:rsidRDefault="00606208" w:rsidP="00606208">
      <w:pPr>
        <w:spacing w:after="0" w:line="240" w:lineRule="auto"/>
      </w:pPr>
      <w:r>
        <w:separator/>
      </w:r>
    </w:p>
  </w:endnote>
  <w:endnote w:type="continuationSeparator" w:id="0">
    <w:p w14:paraId="0A22BFF4" w14:textId="77777777" w:rsidR="00606208" w:rsidRDefault="00606208" w:rsidP="0060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26617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DCCFF2C" w14:textId="005E1A9D" w:rsidR="00D40EBD" w:rsidRPr="00E541E3" w:rsidRDefault="00D40EBD">
        <w:pPr>
          <w:pStyle w:val="a5"/>
          <w:rPr>
            <w:rFonts w:ascii="Times New Roman" w:hAnsi="Times New Roman" w:cs="Times New Roman"/>
          </w:rPr>
        </w:pPr>
        <w:r w:rsidRPr="00D40EBD">
          <w:rPr>
            <w:rFonts w:ascii="Times New Roman" w:hAnsi="Times New Roman" w:cs="Times New Roman"/>
          </w:rPr>
          <w:fldChar w:fldCharType="begin"/>
        </w:r>
        <w:r w:rsidRPr="00D40EBD">
          <w:rPr>
            <w:rFonts w:ascii="Times New Roman" w:hAnsi="Times New Roman" w:cs="Times New Roman"/>
          </w:rPr>
          <w:instrText>PAGE   \* MERGEFORMAT</w:instrText>
        </w:r>
        <w:r w:rsidRPr="00D40EBD">
          <w:rPr>
            <w:rFonts w:ascii="Times New Roman" w:hAnsi="Times New Roman" w:cs="Times New Roman"/>
          </w:rPr>
          <w:fldChar w:fldCharType="separate"/>
        </w:r>
        <w:r w:rsidR="004311DB">
          <w:rPr>
            <w:rFonts w:ascii="Times New Roman" w:hAnsi="Times New Roman" w:cs="Times New Roman"/>
            <w:noProof/>
          </w:rPr>
          <w:t>1</w:t>
        </w:r>
        <w:r w:rsidRPr="00D40EB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90666" w14:textId="77777777" w:rsidR="00606208" w:rsidRDefault="00606208" w:rsidP="00606208">
      <w:pPr>
        <w:spacing w:after="0" w:line="240" w:lineRule="auto"/>
      </w:pPr>
      <w:r>
        <w:separator/>
      </w:r>
    </w:p>
  </w:footnote>
  <w:footnote w:type="continuationSeparator" w:id="0">
    <w:p w14:paraId="393440AA" w14:textId="77777777" w:rsidR="00606208" w:rsidRDefault="00606208" w:rsidP="00606208">
      <w:pPr>
        <w:spacing w:after="0" w:line="240" w:lineRule="auto"/>
      </w:pPr>
      <w:r>
        <w:continuationSeparator/>
      </w:r>
    </w:p>
  </w:footnote>
  <w:footnote w:id="1">
    <w:p w14:paraId="2801A127" w14:textId="6B0E8346" w:rsidR="00EB0EB2" w:rsidRPr="00EB0EB2" w:rsidRDefault="00EB0EB2" w:rsidP="005728A1">
      <w:pPr>
        <w:pStyle w:val="a9"/>
        <w:spacing w:line="240" w:lineRule="atLeast"/>
        <w:ind w:firstLine="454"/>
        <w:rPr>
          <w:rFonts w:ascii="Times New Roman" w:hAnsi="Times New Roman" w:cs="Times New Roman"/>
        </w:rPr>
      </w:pPr>
      <w:r w:rsidRPr="001848E2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EB0EB2">
        <w:rPr>
          <w:rFonts w:ascii="Times New Roman" w:hAnsi="Times New Roman" w:cs="Times New Roman"/>
        </w:rPr>
        <w:t xml:space="preserve"> Здесь и далее сохранено правописание</w:t>
      </w:r>
      <w:r w:rsidR="00F17191">
        <w:rPr>
          <w:rFonts w:ascii="Times New Roman" w:hAnsi="Times New Roman" w:cs="Times New Roman"/>
        </w:rPr>
        <w:t xml:space="preserve"> источника</w:t>
      </w:r>
      <w:r w:rsidRPr="00EB0EB2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F4311"/>
    <w:multiLevelType w:val="hybridMultilevel"/>
    <w:tmpl w:val="CFC0B9C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489D7E0E"/>
    <w:multiLevelType w:val="hybridMultilevel"/>
    <w:tmpl w:val="CFC0B9C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6C067E67"/>
    <w:multiLevelType w:val="hybridMultilevel"/>
    <w:tmpl w:val="0A6EA06E"/>
    <w:lvl w:ilvl="0" w:tplc="F474AC0E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" w15:restartNumberingAfterBreak="0">
    <w:nsid w:val="777D4310"/>
    <w:multiLevelType w:val="hybridMultilevel"/>
    <w:tmpl w:val="B25C103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07D"/>
    <w:rsid w:val="00013A2E"/>
    <w:rsid w:val="00016FC3"/>
    <w:rsid w:val="00026186"/>
    <w:rsid w:val="00027695"/>
    <w:rsid w:val="0003117C"/>
    <w:rsid w:val="00040203"/>
    <w:rsid w:val="000409FA"/>
    <w:rsid w:val="00043168"/>
    <w:rsid w:val="000714B4"/>
    <w:rsid w:val="0007720F"/>
    <w:rsid w:val="000911AD"/>
    <w:rsid w:val="000A1DF2"/>
    <w:rsid w:val="000A589A"/>
    <w:rsid w:val="000A7043"/>
    <w:rsid w:val="000B1A16"/>
    <w:rsid w:val="000C5AA9"/>
    <w:rsid w:val="000D0B42"/>
    <w:rsid w:val="000D1C90"/>
    <w:rsid w:val="000D6B92"/>
    <w:rsid w:val="000D70A5"/>
    <w:rsid w:val="000E2B88"/>
    <w:rsid w:val="000E30B9"/>
    <w:rsid w:val="000E3845"/>
    <w:rsid w:val="00100C9A"/>
    <w:rsid w:val="00100D3C"/>
    <w:rsid w:val="00111C55"/>
    <w:rsid w:val="00117C02"/>
    <w:rsid w:val="00142142"/>
    <w:rsid w:val="00143A43"/>
    <w:rsid w:val="00157B39"/>
    <w:rsid w:val="00157CE6"/>
    <w:rsid w:val="001604BD"/>
    <w:rsid w:val="00162DC9"/>
    <w:rsid w:val="001641CE"/>
    <w:rsid w:val="001651EB"/>
    <w:rsid w:val="0017471B"/>
    <w:rsid w:val="001848E2"/>
    <w:rsid w:val="001904FD"/>
    <w:rsid w:val="00191982"/>
    <w:rsid w:val="001979A3"/>
    <w:rsid w:val="001A37F6"/>
    <w:rsid w:val="001A400C"/>
    <w:rsid w:val="001B698D"/>
    <w:rsid w:val="001C038E"/>
    <w:rsid w:val="001C086C"/>
    <w:rsid w:val="002028C7"/>
    <w:rsid w:val="00203C2C"/>
    <w:rsid w:val="00204ECF"/>
    <w:rsid w:val="002165E2"/>
    <w:rsid w:val="00216C5A"/>
    <w:rsid w:val="00220254"/>
    <w:rsid w:val="00224329"/>
    <w:rsid w:val="00235AF3"/>
    <w:rsid w:val="00241693"/>
    <w:rsid w:val="002416E5"/>
    <w:rsid w:val="002433DF"/>
    <w:rsid w:val="00244D08"/>
    <w:rsid w:val="00252DAA"/>
    <w:rsid w:val="00257357"/>
    <w:rsid w:val="002615C1"/>
    <w:rsid w:val="00263D71"/>
    <w:rsid w:val="00272145"/>
    <w:rsid w:val="00273A9B"/>
    <w:rsid w:val="0027483F"/>
    <w:rsid w:val="00276861"/>
    <w:rsid w:val="00276D0F"/>
    <w:rsid w:val="00280AE6"/>
    <w:rsid w:val="0028462A"/>
    <w:rsid w:val="00286E39"/>
    <w:rsid w:val="002B14F0"/>
    <w:rsid w:val="002B2DC8"/>
    <w:rsid w:val="002B45D9"/>
    <w:rsid w:val="002C09D0"/>
    <w:rsid w:val="002C4761"/>
    <w:rsid w:val="002C62E1"/>
    <w:rsid w:val="002C7235"/>
    <w:rsid w:val="002C7749"/>
    <w:rsid w:val="002D4EC8"/>
    <w:rsid w:val="002E0C81"/>
    <w:rsid w:val="002F4BC4"/>
    <w:rsid w:val="00303D71"/>
    <w:rsid w:val="00321E01"/>
    <w:rsid w:val="00327186"/>
    <w:rsid w:val="00336431"/>
    <w:rsid w:val="00342D1F"/>
    <w:rsid w:val="003535CF"/>
    <w:rsid w:val="0037223C"/>
    <w:rsid w:val="0037507D"/>
    <w:rsid w:val="00376173"/>
    <w:rsid w:val="00392F98"/>
    <w:rsid w:val="00393B10"/>
    <w:rsid w:val="003956DB"/>
    <w:rsid w:val="003B278C"/>
    <w:rsid w:val="003B3912"/>
    <w:rsid w:val="003D20D0"/>
    <w:rsid w:val="003D6149"/>
    <w:rsid w:val="003E31B2"/>
    <w:rsid w:val="003F552D"/>
    <w:rsid w:val="00406BBB"/>
    <w:rsid w:val="0041546C"/>
    <w:rsid w:val="00430E13"/>
    <w:rsid w:val="004311DB"/>
    <w:rsid w:val="00442FFA"/>
    <w:rsid w:val="00446D6C"/>
    <w:rsid w:val="00450D43"/>
    <w:rsid w:val="0045687E"/>
    <w:rsid w:val="00484F98"/>
    <w:rsid w:val="00490F77"/>
    <w:rsid w:val="00493908"/>
    <w:rsid w:val="004962E1"/>
    <w:rsid w:val="0049638B"/>
    <w:rsid w:val="004A0901"/>
    <w:rsid w:val="004A6BD2"/>
    <w:rsid w:val="004A7C61"/>
    <w:rsid w:val="004B4B8A"/>
    <w:rsid w:val="004C6ED9"/>
    <w:rsid w:val="004E11C0"/>
    <w:rsid w:val="004E73FB"/>
    <w:rsid w:val="004F0543"/>
    <w:rsid w:val="004F34CF"/>
    <w:rsid w:val="004F3D39"/>
    <w:rsid w:val="004F46BE"/>
    <w:rsid w:val="00523ADD"/>
    <w:rsid w:val="005272CE"/>
    <w:rsid w:val="00531726"/>
    <w:rsid w:val="005521BB"/>
    <w:rsid w:val="00554723"/>
    <w:rsid w:val="00554A76"/>
    <w:rsid w:val="00554D25"/>
    <w:rsid w:val="00556241"/>
    <w:rsid w:val="00556CB3"/>
    <w:rsid w:val="00565890"/>
    <w:rsid w:val="005728A1"/>
    <w:rsid w:val="005949E0"/>
    <w:rsid w:val="005B4F76"/>
    <w:rsid w:val="005C5C22"/>
    <w:rsid w:val="005E5467"/>
    <w:rsid w:val="005E6A7D"/>
    <w:rsid w:val="00606208"/>
    <w:rsid w:val="00606385"/>
    <w:rsid w:val="006217F5"/>
    <w:rsid w:val="0062463A"/>
    <w:rsid w:val="00641BD3"/>
    <w:rsid w:val="00646818"/>
    <w:rsid w:val="0065292F"/>
    <w:rsid w:val="00656BEC"/>
    <w:rsid w:val="006652C9"/>
    <w:rsid w:val="006754FC"/>
    <w:rsid w:val="00692941"/>
    <w:rsid w:val="00695D11"/>
    <w:rsid w:val="006B3202"/>
    <w:rsid w:val="006C2270"/>
    <w:rsid w:val="006C376E"/>
    <w:rsid w:val="006C48D1"/>
    <w:rsid w:val="006E0E90"/>
    <w:rsid w:val="006E26DA"/>
    <w:rsid w:val="006E6AE2"/>
    <w:rsid w:val="00701C24"/>
    <w:rsid w:val="00706707"/>
    <w:rsid w:val="007372B2"/>
    <w:rsid w:val="00742786"/>
    <w:rsid w:val="007433EE"/>
    <w:rsid w:val="00745755"/>
    <w:rsid w:val="00766B76"/>
    <w:rsid w:val="00782AF8"/>
    <w:rsid w:val="00783B8D"/>
    <w:rsid w:val="00783DC1"/>
    <w:rsid w:val="007923A6"/>
    <w:rsid w:val="00796B12"/>
    <w:rsid w:val="007A4DE7"/>
    <w:rsid w:val="007A7A35"/>
    <w:rsid w:val="007A7EE5"/>
    <w:rsid w:val="007C1124"/>
    <w:rsid w:val="007C2A1C"/>
    <w:rsid w:val="007D3886"/>
    <w:rsid w:val="007E0554"/>
    <w:rsid w:val="007E0EDB"/>
    <w:rsid w:val="007E1CC7"/>
    <w:rsid w:val="007E5AEE"/>
    <w:rsid w:val="007F5436"/>
    <w:rsid w:val="007F5B7F"/>
    <w:rsid w:val="007F75D4"/>
    <w:rsid w:val="007F7A9D"/>
    <w:rsid w:val="00811C8A"/>
    <w:rsid w:val="008123C6"/>
    <w:rsid w:val="0082111F"/>
    <w:rsid w:val="008263A6"/>
    <w:rsid w:val="00847F84"/>
    <w:rsid w:val="00861454"/>
    <w:rsid w:val="00867B18"/>
    <w:rsid w:val="00873E59"/>
    <w:rsid w:val="00873FD5"/>
    <w:rsid w:val="00883218"/>
    <w:rsid w:val="00887499"/>
    <w:rsid w:val="0089636E"/>
    <w:rsid w:val="008A6FDA"/>
    <w:rsid w:val="008B4372"/>
    <w:rsid w:val="008E42CE"/>
    <w:rsid w:val="008E4CC9"/>
    <w:rsid w:val="008E7039"/>
    <w:rsid w:val="008F125E"/>
    <w:rsid w:val="00912B26"/>
    <w:rsid w:val="00914115"/>
    <w:rsid w:val="00922C08"/>
    <w:rsid w:val="0093133C"/>
    <w:rsid w:val="00940F0D"/>
    <w:rsid w:val="0094447C"/>
    <w:rsid w:val="00955A8F"/>
    <w:rsid w:val="00956D79"/>
    <w:rsid w:val="00960E8E"/>
    <w:rsid w:val="009920FA"/>
    <w:rsid w:val="00992DD3"/>
    <w:rsid w:val="00994704"/>
    <w:rsid w:val="009B047E"/>
    <w:rsid w:val="009B0F49"/>
    <w:rsid w:val="009B6F70"/>
    <w:rsid w:val="009C6A86"/>
    <w:rsid w:val="009C6AD1"/>
    <w:rsid w:val="009D31B0"/>
    <w:rsid w:val="009D743D"/>
    <w:rsid w:val="009F1059"/>
    <w:rsid w:val="009F137D"/>
    <w:rsid w:val="009F3C88"/>
    <w:rsid w:val="00A05020"/>
    <w:rsid w:val="00A17A73"/>
    <w:rsid w:val="00A22FF9"/>
    <w:rsid w:val="00A27C83"/>
    <w:rsid w:val="00A3444F"/>
    <w:rsid w:val="00A502AB"/>
    <w:rsid w:val="00A51AF9"/>
    <w:rsid w:val="00A52727"/>
    <w:rsid w:val="00A766A0"/>
    <w:rsid w:val="00A77065"/>
    <w:rsid w:val="00A77808"/>
    <w:rsid w:val="00A83310"/>
    <w:rsid w:val="00A90E91"/>
    <w:rsid w:val="00A92526"/>
    <w:rsid w:val="00A92F04"/>
    <w:rsid w:val="00AA0CB4"/>
    <w:rsid w:val="00AB339E"/>
    <w:rsid w:val="00AC73D7"/>
    <w:rsid w:val="00AD5A38"/>
    <w:rsid w:val="00AE076D"/>
    <w:rsid w:val="00AE0D1E"/>
    <w:rsid w:val="00AF08D2"/>
    <w:rsid w:val="00B32AF6"/>
    <w:rsid w:val="00B45D63"/>
    <w:rsid w:val="00B47C15"/>
    <w:rsid w:val="00B5378C"/>
    <w:rsid w:val="00B55912"/>
    <w:rsid w:val="00B72DEE"/>
    <w:rsid w:val="00B80681"/>
    <w:rsid w:val="00B84173"/>
    <w:rsid w:val="00BA45C7"/>
    <w:rsid w:val="00BB4E7C"/>
    <w:rsid w:val="00BB6B3E"/>
    <w:rsid w:val="00BE4074"/>
    <w:rsid w:val="00BF1F6A"/>
    <w:rsid w:val="00C031FB"/>
    <w:rsid w:val="00C32FE9"/>
    <w:rsid w:val="00C34565"/>
    <w:rsid w:val="00C45A50"/>
    <w:rsid w:val="00C544BD"/>
    <w:rsid w:val="00C66795"/>
    <w:rsid w:val="00C9680A"/>
    <w:rsid w:val="00C96FC9"/>
    <w:rsid w:val="00CB5C97"/>
    <w:rsid w:val="00CC4F9C"/>
    <w:rsid w:val="00CD74EA"/>
    <w:rsid w:val="00CE4E16"/>
    <w:rsid w:val="00CE6F26"/>
    <w:rsid w:val="00CF215A"/>
    <w:rsid w:val="00D04CCC"/>
    <w:rsid w:val="00D063C8"/>
    <w:rsid w:val="00D15F67"/>
    <w:rsid w:val="00D164B8"/>
    <w:rsid w:val="00D21E77"/>
    <w:rsid w:val="00D308F6"/>
    <w:rsid w:val="00D40EBD"/>
    <w:rsid w:val="00D43F0E"/>
    <w:rsid w:val="00D46074"/>
    <w:rsid w:val="00D574AD"/>
    <w:rsid w:val="00D839B4"/>
    <w:rsid w:val="00D83B86"/>
    <w:rsid w:val="00DA418E"/>
    <w:rsid w:val="00DB0B2B"/>
    <w:rsid w:val="00DD38DC"/>
    <w:rsid w:val="00DD6462"/>
    <w:rsid w:val="00DE2A2B"/>
    <w:rsid w:val="00DF3561"/>
    <w:rsid w:val="00E27F22"/>
    <w:rsid w:val="00E3776B"/>
    <w:rsid w:val="00E43D4E"/>
    <w:rsid w:val="00E541E3"/>
    <w:rsid w:val="00E54EC8"/>
    <w:rsid w:val="00E6346B"/>
    <w:rsid w:val="00E773A1"/>
    <w:rsid w:val="00E8036A"/>
    <w:rsid w:val="00E916A1"/>
    <w:rsid w:val="00EB0EB2"/>
    <w:rsid w:val="00EC09BA"/>
    <w:rsid w:val="00EC6906"/>
    <w:rsid w:val="00ED5DC6"/>
    <w:rsid w:val="00EE034E"/>
    <w:rsid w:val="00EE3FB9"/>
    <w:rsid w:val="00F0575F"/>
    <w:rsid w:val="00F10395"/>
    <w:rsid w:val="00F17191"/>
    <w:rsid w:val="00F2771B"/>
    <w:rsid w:val="00F35652"/>
    <w:rsid w:val="00F41326"/>
    <w:rsid w:val="00F43384"/>
    <w:rsid w:val="00F43CD4"/>
    <w:rsid w:val="00F51B55"/>
    <w:rsid w:val="00F5257B"/>
    <w:rsid w:val="00F57883"/>
    <w:rsid w:val="00F6150C"/>
    <w:rsid w:val="00F621AC"/>
    <w:rsid w:val="00F7515E"/>
    <w:rsid w:val="00F8490C"/>
    <w:rsid w:val="00F91D42"/>
    <w:rsid w:val="00FB3CFC"/>
    <w:rsid w:val="00FB5A4E"/>
    <w:rsid w:val="00FB72CE"/>
    <w:rsid w:val="00FD4051"/>
    <w:rsid w:val="00FD604F"/>
    <w:rsid w:val="00FE4337"/>
    <w:rsid w:val="00FE4B76"/>
    <w:rsid w:val="00FE6F75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AF3C79B"/>
  <w15:docId w15:val="{1B9CFF91-EF1B-4E31-8B5E-FDC2D83D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208"/>
  </w:style>
  <w:style w:type="paragraph" w:styleId="a5">
    <w:name w:val="footer"/>
    <w:basedOn w:val="a"/>
    <w:link w:val="a6"/>
    <w:uiPriority w:val="99"/>
    <w:unhideWhenUsed/>
    <w:rsid w:val="0060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208"/>
  </w:style>
  <w:style w:type="paragraph" w:styleId="a7">
    <w:name w:val="List Paragraph"/>
    <w:basedOn w:val="a"/>
    <w:uiPriority w:val="34"/>
    <w:qFormat/>
    <w:rsid w:val="00A7706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E546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E5467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EB0EB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B0EB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B0EB2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0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3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CFC9C-B324-4887-A772-152AD97C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10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Товкес Мария Юрьевна</dc:creator>
  <cp:lastModifiedBy>Товкес Мария Юрьевна</cp:lastModifiedBy>
  <cp:revision>68</cp:revision>
  <cp:lastPrinted>2021-05-28T05:05:00Z</cp:lastPrinted>
  <dcterms:created xsi:type="dcterms:W3CDTF">2021-05-25T05:04:00Z</dcterms:created>
  <dcterms:modified xsi:type="dcterms:W3CDTF">2021-05-28T08:30:00Z</dcterms:modified>
</cp:coreProperties>
</file>